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0B129" w14:textId="0D2D985F" w:rsidR="00C86C2E" w:rsidRDefault="00306E9A">
      <w:pPr>
        <w:jc w:val="center"/>
        <w:rPr>
          <w:rFonts w:ascii="Tahoma" w:hAnsi="Tahoma" w:cs="Tahoma"/>
          <w:b/>
          <w:bCs/>
          <w:sz w:val="28"/>
          <w:szCs w:val="28"/>
        </w:rPr>
      </w:pPr>
      <w:r w:rsidRPr="00306E9A">
        <w:rPr>
          <w:rFonts w:ascii="Tahoma" w:hAnsi="Tahoma" w:cs="Tahoma"/>
          <w:b/>
          <w:bCs/>
          <w:sz w:val="28"/>
          <w:szCs w:val="28"/>
        </w:rPr>
        <w:t xml:space="preserve">Application </w:t>
      </w:r>
      <w:r>
        <w:rPr>
          <w:rFonts w:ascii="Tahoma" w:hAnsi="Tahoma" w:cs="Tahoma"/>
          <w:b/>
          <w:bCs/>
          <w:sz w:val="28"/>
          <w:szCs w:val="28"/>
        </w:rPr>
        <w:t>f</w:t>
      </w:r>
      <w:r w:rsidRPr="00306E9A">
        <w:rPr>
          <w:rFonts w:ascii="Tahoma" w:hAnsi="Tahoma" w:cs="Tahoma"/>
          <w:b/>
          <w:bCs/>
          <w:sz w:val="28"/>
          <w:szCs w:val="28"/>
        </w:rPr>
        <w:t xml:space="preserve">or </w:t>
      </w:r>
      <w:r w:rsidR="00613748">
        <w:rPr>
          <w:rFonts w:ascii="Tahoma" w:hAnsi="Tahoma" w:cs="Tahoma"/>
          <w:b/>
          <w:bCs/>
          <w:sz w:val="28"/>
          <w:szCs w:val="28"/>
        </w:rPr>
        <w:t xml:space="preserve">a </w:t>
      </w:r>
      <w:r w:rsidR="006D329F">
        <w:rPr>
          <w:rFonts w:ascii="Tahoma" w:hAnsi="Tahoma" w:cs="Tahoma"/>
          <w:b/>
          <w:bCs/>
          <w:sz w:val="28"/>
          <w:szCs w:val="28"/>
        </w:rPr>
        <w:t>Wildlife Depredation</w:t>
      </w:r>
      <w:r w:rsidRPr="00306E9A">
        <w:rPr>
          <w:rFonts w:ascii="Tahoma" w:hAnsi="Tahoma" w:cs="Tahoma"/>
          <w:b/>
          <w:bCs/>
          <w:sz w:val="28"/>
          <w:szCs w:val="28"/>
        </w:rPr>
        <w:t xml:space="preserve"> Permit</w:t>
      </w:r>
    </w:p>
    <w:p w14:paraId="293B3361" w14:textId="5F2ED2EC" w:rsidR="00B5520C" w:rsidRPr="00B5520C" w:rsidRDefault="00B5520C">
      <w:pPr>
        <w:jc w:val="center"/>
        <w:rPr>
          <w:rFonts w:ascii="Tahoma" w:hAnsi="Tahoma" w:cs="Tahoma"/>
          <w:sz w:val="24"/>
        </w:rPr>
      </w:pPr>
    </w:p>
    <w:p w14:paraId="225E9AE7" w14:textId="4CBC2F90" w:rsidR="00B5520C" w:rsidRPr="00B5520C" w:rsidRDefault="00B5520C" w:rsidP="00B5520C">
      <w:pPr>
        <w:ind w:right="-360"/>
        <w:rPr>
          <w:rFonts w:ascii="Calibri" w:hAnsi="Calibri" w:cs="Tahoma"/>
          <w:sz w:val="24"/>
        </w:rPr>
      </w:pPr>
      <w:r w:rsidRPr="00B5520C">
        <w:rPr>
          <w:rFonts w:ascii="Calibri" w:hAnsi="Calibri" w:cs="Tahoma"/>
          <w:sz w:val="24"/>
          <w:highlight w:val="yellow"/>
        </w:rPr>
        <w:t>For authorization to addle resident Canada goose eggs and destroy nests</w:t>
      </w:r>
      <w:r>
        <w:rPr>
          <w:rFonts w:ascii="Calibri" w:hAnsi="Calibri" w:cs="Tahoma"/>
          <w:sz w:val="24"/>
        </w:rPr>
        <w:t>:</w:t>
      </w:r>
      <w:r w:rsidRPr="00B5520C">
        <w:rPr>
          <w:rFonts w:ascii="Calibri" w:hAnsi="Calibri" w:cs="Tahoma"/>
          <w:sz w:val="24"/>
        </w:rPr>
        <w:t xml:space="preserve"> register at the </w:t>
      </w:r>
      <w:r w:rsidRPr="00B5520C">
        <w:rPr>
          <w:rFonts w:ascii="Calibri" w:hAnsi="Calibri"/>
          <w:sz w:val="24"/>
        </w:rPr>
        <w:t xml:space="preserve">federal </w:t>
      </w:r>
      <w:hyperlink r:id="rId8" w:history="1">
        <w:r w:rsidRPr="00B5520C">
          <w:rPr>
            <w:rStyle w:val="Hyperlink"/>
            <w:rFonts w:ascii="Calibri" w:hAnsi="Calibri"/>
            <w:sz w:val="24"/>
          </w:rPr>
          <w:t>Resident Canada Goose Registration</w:t>
        </w:r>
      </w:hyperlink>
      <w:r w:rsidRPr="00B5520C">
        <w:rPr>
          <w:rFonts w:ascii="Calibri" w:hAnsi="Calibri"/>
          <w:sz w:val="24"/>
        </w:rPr>
        <w:t xml:space="preserve"> site</w:t>
      </w:r>
      <w:r>
        <w:rPr>
          <w:rFonts w:ascii="Calibri" w:hAnsi="Calibri"/>
          <w:sz w:val="24"/>
        </w:rPr>
        <w:t xml:space="preserve"> (</w:t>
      </w:r>
      <w:hyperlink r:id="rId9" w:history="1">
        <w:r w:rsidRPr="00B5520C">
          <w:rPr>
            <w:rStyle w:val="Hyperlink"/>
            <w:rFonts w:ascii="Calibri" w:hAnsi="Calibri"/>
            <w:sz w:val="24"/>
          </w:rPr>
          <w:t>https://epermits.fws.gov/eRCGR/geSI.aspx</w:t>
        </w:r>
      </w:hyperlink>
      <w:r>
        <w:rPr>
          <w:rFonts w:ascii="Calibri" w:hAnsi="Calibri"/>
          <w:sz w:val="24"/>
        </w:rPr>
        <w:t xml:space="preserve">). Registration will </w:t>
      </w:r>
      <w:r w:rsidRPr="00B5520C">
        <w:rPr>
          <w:rFonts w:ascii="Calibri" w:hAnsi="Calibri"/>
          <w:sz w:val="24"/>
        </w:rPr>
        <w:t xml:space="preserve">count as your state </w:t>
      </w:r>
      <w:r>
        <w:rPr>
          <w:rFonts w:ascii="Calibri" w:hAnsi="Calibri"/>
          <w:sz w:val="24"/>
        </w:rPr>
        <w:t xml:space="preserve">depredation </w:t>
      </w:r>
      <w:r w:rsidRPr="00B5520C">
        <w:rPr>
          <w:rFonts w:ascii="Calibri" w:hAnsi="Calibri"/>
          <w:sz w:val="24"/>
        </w:rPr>
        <w:t xml:space="preserve">permit </w:t>
      </w:r>
      <w:r>
        <w:rPr>
          <w:rFonts w:ascii="Calibri" w:hAnsi="Calibri"/>
          <w:sz w:val="24"/>
        </w:rPr>
        <w:t xml:space="preserve">if you follow all the federal requirements. </w:t>
      </w:r>
    </w:p>
    <w:p w14:paraId="53F959E5" w14:textId="77777777" w:rsidR="00306E9A" w:rsidRPr="00E93184" w:rsidRDefault="00306E9A" w:rsidP="005B4701">
      <w:pPr>
        <w:pStyle w:val="ListParagraph"/>
        <w:keepNext/>
        <w:numPr>
          <w:ilvl w:val="0"/>
          <w:numId w:val="3"/>
        </w:numPr>
        <w:tabs>
          <w:tab w:val="left" w:pos="450"/>
          <w:tab w:val="left" w:pos="3780"/>
          <w:tab w:val="right" w:leader="underscore" w:pos="9000"/>
        </w:tabs>
        <w:spacing w:before="360" w:line="336" w:lineRule="auto"/>
        <w:ind w:left="3780" w:hanging="3780"/>
        <w:rPr>
          <w:rFonts w:ascii="Garamond" w:hAnsi="Garamond"/>
          <w:b/>
          <w:sz w:val="24"/>
        </w:rPr>
      </w:pPr>
      <w:r w:rsidRPr="00E93184">
        <w:rPr>
          <w:rFonts w:ascii="Garamond" w:hAnsi="Garamond"/>
          <w:b/>
          <w:sz w:val="24"/>
        </w:rPr>
        <w:t>Permittee/Applicant Name:</w:t>
      </w:r>
      <w:r w:rsidRPr="00E93184">
        <w:rPr>
          <w:rFonts w:ascii="Garamond" w:hAnsi="Garamond"/>
          <w:b/>
          <w:sz w:val="24"/>
        </w:rPr>
        <w:tab/>
      </w:r>
      <w:r w:rsidRPr="00E93184">
        <w:rPr>
          <w:rFonts w:ascii="Garamond" w:hAnsi="Garamond"/>
          <w:b/>
          <w:sz w:val="24"/>
        </w:rPr>
        <w:tab/>
      </w:r>
    </w:p>
    <w:p w14:paraId="1FFA8487" w14:textId="77777777" w:rsidR="00306E9A" w:rsidRPr="00E93184" w:rsidRDefault="00306E9A" w:rsidP="005B4701">
      <w:pPr>
        <w:tabs>
          <w:tab w:val="left" w:pos="3780"/>
          <w:tab w:val="right" w:leader="underscore" w:pos="9000"/>
        </w:tabs>
        <w:spacing w:line="336" w:lineRule="auto"/>
        <w:ind w:left="3780" w:hanging="3334"/>
        <w:rPr>
          <w:rFonts w:ascii="Garamond" w:hAnsi="Garamond"/>
          <w:b/>
          <w:sz w:val="24"/>
        </w:rPr>
      </w:pPr>
      <w:r w:rsidRPr="00E93184">
        <w:rPr>
          <w:rFonts w:ascii="Garamond" w:hAnsi="Garamond"/>
          <w:b/>
          <w:sz w:val="24"/>
        </w:rPr>
        <w:t xml:space="preserve">Institution </w:t>
      </w:r>
      <w:r w:rsidRPr="00E93184">
        <w:rPr>
          <w:rFonts w:ascii="Garamond" w:hAnsi="Garamond"/>
          <w:sz w:val="24"/>
        </w:rPr>
        <w:t xml:space="preserve">(if applicable): </w:t>
      </w:r>
      <w:r w:rsidRPr="00E93184">
        <w:rPr>
          <w:rFonts w:ascii="Garamond" w:hAnsi="Garamond"/>
          <w:b/>
          <w:sz w:val="24"/>
        </w:rPr>
        <w:tab/>
      </w:r>
      <w:r w:rsidRPr="00E93184">
        <w:rPr>
          <w:rFonts w:ascii="Garamond" w:hAnsi="Garamond"/>
          <w:sz w:val="24"/>
        </w:rPr>
        <w:tab/>
      </w:r>
    </w:p>
    <w:p w14:paraId="68BAFCD1" w14:textId="77777777" w:rsidR="00306E9A" w:rsidRPr="00E93184" w:rsidRDefault="00306E9A" w:rsidP="005B4701">
      <w:pPr>
        <w:tabs>
          <w:tab w:val="left" w:pos="3780"/>
          <w:tab w:val="right" w:leader="underscore" w:pos="9000"/>
        </w:tabs>
        <w:spacing w:line="336" w:lineRule="auto"/>
        <w:ind w:left="3780" w:hanging="3334"/>
        <w:rPr>
          <w:rFonts w:ascii="Garamond" w:hAnsi="Garamond"/>
          <w:b/>
          <w:sz w:val="24"/>
        </w:rPr>
      </w:pPr>
      <w:r w:rsidRPr="00E93184">
        <w:rPr>
          <w:rFonts w:ascii="Garamond" w:hAnsi="Garamond"/>
          <w:b/>
          <w:sz w:val="24"/>
        </w:rPr>
        <w:t>Principal Officer (CEO) of Institution:</w:t>
      </w:r>
      <w:r w:rsidRPr="00E93184">
        <w:rPr>
          <w:rFonts w:ascii="Garamond" w:hAnsi="Garamond"/>
          <w:sz w:val="24"/>
        </w:rPr>
        <w:tab/>
      </w:r>
    </w:p>
    <w:p w14:paraId="6881CC98" w14:textId="77777777" w:rsidR="00306E9A" w:rsidRPr="00E93184" w:rsidRDefault="00306E9A" w:rsidP="005B4701">
      <w:pPr>
        <w:tabs>
          <w:tab w:val="left" w:pos="3780"/>
          <w:tab w:val="right" w:leader="underscore" w:pos="9000"/>
        </w:tabs>
        <w:spacing w:line="336" w:lineRule="auto"/>
        <w:ind w:left="3780" w:hanging="3334"/>
        <w:rPr>
          <w:rFonts w:ascii="Garamond" w:hAnsi="Garamond"/>
          <w:b/>
          <w:sz w:val="24"/>
        </w:rPr>
      </w:pPr>
      <w:r w:rsidRPr="00E93184">
        <w:rPr>
          <w:rFonts w:ascii="Garamond" w:hAnsi="Garamond"/>
          <w:b/>
          <w:sz w:val="24"/>
        </w:rPr>
        <w:t>Physical Address/Town/St/Zip:</w:t>
      </w:r>
      <w:r w:rsidRPr="00E93184">
        <w:rPr>
          <w:rFonts w:ascii="Garamond" w:hAnsi="Garamond"/>
          <w:b/>
          <w:sz w:val="24"/>
        </w:rPr>
        <w:tab/>
      </w:r>
    </w:p>
    <w:p w14:paraId="5692C7EC" w14:textId="77777777" w:rsidR="00306E9A" w:rsidRPr="00E93184" w:rsidRDefault="00306E9A" w:rsidP="005B4701">
      <w:pPr>
        <w:tabs>
          <w:tab w:val="left" w:pos="3780"/>
          <w:tab w:val="right" w:leader="underscore" w:pos="9000"/>
        </w:tabs>
        <w:spacing w:line="336" w:lineRule="auto"/>
        <w:ind w:left="3780" w:hanging="3330"/>
        <w:rPr>
          <w:rFonts w:ascii="Garamond" w:hAnsi="Garamond"/>
          <w:sz w:val="24"/>
        </w:rPr>
      </w:pPr>
      <w:r w:rsidRPr="00E93184">
        <w:rPr>
          <w:rFonts w:ascii="Garamond" w:hAnsi="Garamond"/>
          <w:b/>
          <w:sz w:val="24"/>
        </w:rPr>
        <w:t>Mailing Address</w:t>
      </w:r>
      <w:r w:rsidRPr="00E93184">
        <w:rPr>
          <w:rFonts w:ascii="Garamond" w:hAnsi="Garamond"/>
          <w:sz w:val="24"/>
        </w:rPr>
        <w:t xml:space="preserve"> (if different):</w:t>
      </w:r>
      <w:r w:rsidRPr="00E93184">
        <w:rPr>
          <w:rFonts w:ascii="Garamond" w:hAnsi="Garamond"/>
          <w:sz w:val="24"/>
        </w:rPr>
        <w:tab/>
      </w:r>
      <w:r w:rsidRPr="00E93184">
        <w:rPr>
          <w:rFonts w:ascii="Garamond" w:hAnsi="Garamond"/>
          <w:sz w:val="24"/>
        </w:rPr>
        <w:tab/>
      </w:r>
    </w:p>
    <w:p w14:paraId="580C875E" w14:textId="77777777" w:rsidR="00306E9A" w:rsidRPr="00E93184" w:rsidRDefault="00306E9A" w:rsidP="005B4701">
      <w:pPr>
        <w:tabs>
          <w:tab w:val="left" w:pos="1800"/>
          <w:tab w:val="right" w:leader="underscore" w:pos="5040"/>
        </w:tabs>
        <w:spacing w:line="336" w:lineRule="auto"/>
        <w:ind w:left="446"/>
        <w:rPr>
          <w:rFonts w:ascii="Garamond" w:hAnsi="Garamond"/>
          <w:b/>
          <w:sz w:val="24"/>
        </w:rPr>
      </w:pPr>
      <w:r w:rsidRPr="00E93184">
        <w:rPr>
          <w:rFonts w:ascii="Garamond" w:hAnsi="Garamond"/>
          <w:b/>
          <w:sz w:val="24"/>
        </w:rPr>
        <w:t>Telephone</w:t>
      </w:r>
      <w:r w:rsidR="00490880" w:rsidRPr="00E93184">
        <w:rPr>
          <w:rFonts w:ascii="Garamond" w:hAnsi="Garamond"/>
          <w:b/>
          <w:sz w:val="24"/>
        </w:rPr>
        <w:t>s</w:t>
      </w:r>
      <w:r w:rsidRPr="00E93184">
        <w:rPr>
          <w:rFonts w:ascii="Garamond" w:hAnsi="Garamond"/>
          <w:b/>
          <w:sz w:val="24"/>
        </w:rPr>
        <w:t>:</w:t>
      </w:r>
      <w:r w:rsidRPr="00E93184">
        <w:rPr>
          <w:rFonts w:ascii="Garamond" w:hAnsi="Garamond"/>
          <w:sz w:val="24"/>
        </w:rPr>
        <w:t xml:space="preserve"> </w:t>
      </w:r>
      <w:r w:rsidRPr="00E93184">
        <w:rPr>
          <w:rFonts w:ascii="Garamond" w:hAnsi="Garamond"/>
          <w:sz w:val="24"/>
        </w:rPr>
        <w:tab/>
      </w:r>
      <w:r w:rsidRPr="00E93184">
        <w:rPr>
          <w:rFonts w:ascii="Garamond" w:hAnsi="Garamond"/>
          <w:sz w:val="24"/>
        </w:rPr>
        <w:tab/>
      </w:r>
    </w:p>
    <w:p w14:paraId="73B20ACB" w14:textId="77777777" w:rsidR="00306E9A" w:rsidRPr="00E93184" w:rsidRDefault="00306E9A" w:rsidP="00B44D6D">
      <w:pPr>
        <w:tabs>
          <w:tab w:val="left" w:pos="1800"/>
          <w:tab w:val="right" w:leader="underscore" w:pos="5040"/>
        </w:tabs>
        <w:spacing w:line="312" w:lineRule="auto"/>
        <w:ind w:left="446"/>
        <w:rPr>
          <w:rFonts w:ascii="Garamond" w:hAnsi="Garamond"/>
          <w:b/>
          <w:sz w:val="24"/>
        </w:rPr>
      </w:pPr>
      <w:r w:rsidRPr="00E93184">
        <w:rPr>
          <w:rFonts w:ascii="Garamond" w:hAnsi="Garamond"/>
          <w:b/>
          <w:sz w:val="24"/>
        </w:rPr>
        <w:t xml:space="preserve">E-Mail: </w:t>
      </w:r>
      <w:r w:rsidRPr="00E93184">
        <w:rPr>
          <w:rFonts w:ascii="Garamond" w:hAnsi="Garamond"/>
          <w:b/>
          <w:sz w:val="24"/>
        </w:rPr>
        <w:tab/>
      </w:r>
      <w:r w:rsidRPr="00E93184">
        <w:rPr>
          <w:rFonts w:ascii="Garamond" w:hAnsi="Garamond"/>
          <w:sz w:val="24"/>
        </w:rPr>
        <w:tab/>
      </w:r>
    </w:p>
    <w:p w14:paraId="1055124C" w14:textId="77777777" w:rsidR="00306E9A" w:rsidRPr="00E93184" w:rsidRDefault="00306E9A" w:rsidP="00BC63F3">
      <w:pPr>
        <w:pStyle w:val="ListParagraph"/>
        <w:keepNext/>
        <w:numPr>
          <w:ilvl w:val="0"/>
          <w:numId w:val="3"/>
        </w:numPr>
        <w:tabs>
          <w:tab w:val="right" w:pos="360"/>
          <w:tab w:val="left" w:pos="450"/>
          <w:tab w:val="left" w:pos="3150"/>
        </w:tabs>
        <w:spacing w:before="480"/>
        <w:ind w:left="360"/>
        <w:rPr>
          <w:rFonts w:ascii="Garamond" w:hAnsi="Garamond"/>
          <w:b/>
          <w:sz w:val="22"/>
        </w:rPr>
      </w:pPr>
      <w:r w:rsidRPr="00E93184">
        <w:rPr>
          <w:rFonts w:ascii="Garamond" w:hAnsi="Garamond"/>
          <w:b/>
          <w:sz w:val="24"/>
        </w:rPr>
        <w:t>Name(s) &amp; affiliati</w:t>
      </w:r>
      <w:r w:rsidR="00520463" w:rsidRPr="00E93184">
        <w:rPr>
          <w:rFonts w:ascii="Garamond" w:hAnsi="Garamond"/>
          <w:b/>
          <w:sz w:val="24"/>
        </w:rPr>
        <w:t>on (if any) of Subpermittee(s)</w:t>
      </w:r>
      <w:r w:rsidR="00BC63F3" w:rsidRPr="00E93184">
        <w:rPr>
          <w:rFonts w:ascii="Garamond" w:hAnsi="Garamond"/>
          <w:b/>
          <w:sz w:val="24"/>
        </w:rPr>
        <w:br/>
      </w:r>
      <w:r w:rsidR="00BC63F3" w:rsidRPr="00E93184">
        <w:rPr>
          <w:rFonts w:ascii="Garamond" w:hAnsi="Garamond"/>
          <w:sz w:val="22"/>
        </w:rPr>
        <w:t>Anyone who will be acting as your agent or assisting you with depredation activities authorized by your permit must be authorized as a subpermittee under your permit. You will be legally responsible for ensuring that your subpermittees comply with the terms of your permit. List the name of anyone who will be directly involved in conducting depredation activities. Include any commercial company that may be contracted to conduct this work.</w:t>
      </w:r>
    </w:p>
    <w:tbl>
      <w:tblPr>
        <w:tblStyle w:val="TableGrid"/>
        <w:tblW w:w="0" w:type="auto"/>
        <w:tblInd w:w="468" w:type="dxa"/>
        <w:tblLook w:val="04A0" w:firstRow="1" w:lastRow="0" w:firstColumn="1" w:lastColumn="0" w:noHBand="0" w:noVBand="1"/>
      </w:tblPr>
      <w:tblGrid>
        <w:gridCol w:w="8640"/>
      </w:tblGrid>
      <w:tr w:rsidR="00306E9A" w:rsidRPr="00E93184" w14:paraId="172CC533" w14:textId="77777777" w:rsidTr="003C2EF7">
        <w:trPr>
          <w:trHeight w:val="935"/>
        </w:trPr>
        <w:tc>
          <w:tcPr>
            <w:tcW w:w="8640" w:type="dxa"/>
          </w:tcPr>
          <w:p w14:paraId="2AABAD86" w14:textId="77777777" w:rsidR="00306E9A" w:rsidRPr="00E93184" w:rsidRDefault="00EC1044" w:rsidP="001F49BC">
            <w:pPr>
              <w:rPr>
                <w:rFonts w:ascii="Garamond" w:hAnsi="Garamond"/>
                <w:sz w:val="24"/>
              </w:rPr>
            </w:pPr>
            <w:r w:rsidRPr="00E93184">
              <w:rPr>
                <w:rFonts w:ascii="Garamond" w:hAnsi="Garamond"/>
                <w:sz w:val="24"/>
              </w:rPr>
              <w:t>Field expands to accommodate text</w:t>
            </w:r>
          </w:p>
        </w:tc>
      </w:tr>
    </w:tbl>
    <w:p w14:paraId="2B95EF00" w14:textId="77777777" w:rsidR="00306E9A" w:rsidRPr="00E93184" w:rsidRDefault="00306E9A" w:rsidP="008F7B88">
      <w:pPr>
        <w:pStyle w:val="ListParagraph"/>
        <w:keepNext/>
        <w:numPr>
          <w:ilvl w:val="0"/>
          <w:numId w:val="3"/>
        </w:numPr>
        <w:tabs>
          <w:tab w:val="left" w:pos="360"/>
        </w:tabs>
        <w:spacing w:before="480" w:line="312" w:lineRule="auto"/>
        <w:ind w:left="360"/>
        <w:rPr>
          <w:rFonts w:ascii="Garamond" w:hAnsi="Garamond"/>
          <w:b/>
          <w:sz w:val="24"/>
        </w:rPr>
      </w:pPr>
      <w:r w:rsidRPr="00E93184">
        <w:rPr>
          <w:rFonts w:ascii="Garamond" w:hAnsi="Garamond"/>
          <w:b/>
          <w:sz w:val="24"/>
        </w:rPr>
        <w:t>Species and Numbe</w:t>
      </w:r>
      <w:r w:rsidR="00520463" w:rsidRPr="00E93184">
        <w:rPr>
          <w:rFonts w:ascii="Garamond" w:hAnsi="Garamond"/>
          <w:b/>
          <w:sz w:val="24"/>
        </w:rPr>
        <w:t xml:space="preserve">rs to be </w:t>
      </w:r>
      <w:r w:rsidR="005B2029" w:rsidRPr="00E93184">
        <w:rPr>
          <w:rFonts w:ascii="Garamond" w:hAnsi="Garamond"/>
          <w:b/>
          <w:sz w:val="24"/>
        </w:rPr>
        <w:t>trapped or destroyed</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3240"/>
        <w:gridCol w:w="1530"/>
      </w:tblGrid>
      <w:tr w:rsidR="00B44D6D" w:rsidRPr="00E93184" w14:paraId="515A3D08" w14:textId="77777777" w:rsidTr="00372B21">
        <w:tc>
          <w:tcPr>
            <w:tcW w:w="3870" w:type="dxa"/>
          </w:tcPr>
          <w:p w14:paraId="31FE92B1" w14:textId="77777777" w:rsidR="00B44D6D" w:rsidRPr="00E93184" w:rsidRDefault="00B44D6D" w:rsidP="00B44D6D">
            <w:pPr>
              <w:spacing w:line="311" w:lineRule="auto"/>
              <w:ind w:right="-108"/>
              <w:rPr>
                <w:rFonts w:ascii="Garamond" w:hAnsi="Garamond"/>
                <w:sz w:val="24"/>
              </w:rPr>
            </w:pPr>
            <w:r w:rsidRPr="00E93184">
              <w:rPr>
                <w:rFonts w:ascii="Garamond" w:hAnsi="Garamond"/>
                <w:b/>
                <w:sz w:val="24"/>
              </w:rPr>
              <w:t>Common Name</w:t>
            </w:r>
          </w:p>
        </w:tc>
        <w:tc>
          <w:tcPr>
            <w:tcW w:w="3240" w:type="dxa"/>
          </w:tcPr>
          <w:p w14:paraId="0E4E52EA" w14:textId="77777777" w:rsidR="00B44D6D" w:rsidRPr="00E93184" w:rsidRDefault="00B44D6D" w:rsidP="00306E9A">
            <w:pPr>
              <w:spacing w:line="311" w:lineRule="auto"/>
              <w:ind w:right="-32"/>
              <w:rPr>
                <w:rFonts w:ascii="Garamond" w:hAnsi="Garamond"/>
                <w:sz w:val="24"/>
              </w:rPr>
            </w:pPr>
            <w:r w:rsidRPr="00E93184">
              <w:rPr>
                <w:rFonts w:ascii="Garamond" w:hAnsi="Garamond"/>
                <w:b/>
                <w:sz w:val="24"/>
              </w:rPr>
              <w:t>Scientific Name</w:t>
            </w:r>
            <w:r w:rsidRPr="00E93184">
              <w:rPr>
                <w:rFonts w:ascii="Garamond" w:hAnsi="Garamond"/>
                <w:sz w:val="24"/>
              </w:rPr>
              <w:t xml:space="preserve"> </w:t>
            </w:r>
          </w:p>
        </w:tc>
        <w:tc>
          <w:tcPr>
            <w:tcW w:w="1530" w:type="dxa"/>
            <w:tcMar>
              <w:left w:w="14" w:type="dxa"/>
              <w:right w:w="14" w:type="dxa"/>
            </w:tcMar>
          </w:tcPr>
          <w:p w14:paraId="6DCFA0D7" w14:textId="77777777" w:rsidR="00B44D6D" w:rsidRPr="00D74208" w:rsidRDefault="00B44D6D" w:rsidP="00DF2F81">
            <w:pPr>
              <w:ind w:right="-14"/>
              <w:jc w:val="center"/>
              <w:rPr>
                <w:rFonts w:ascii="Garamond" w:hAnsi="Garamond"/>
                <w:b/>
                <w:sz w:val="22"/>
                <w:szCs w:val="22"/>
              </w:rPr>
            </w:pPr>
            <w:r w:rsidRPr="00D74208">
              <w:rPr>
                <w:rFonts w:ascii="Garamond" w:hAnsi="Garamond"/>
                <w:b/>
                <w:sz w:val="22"/>
                <w:szCs w:val="22"/>
              </w:rPr>
              <w:t xml:space="preserve"># of individuals to be </w:t>
            </w:r>
            <w:r w:rsidR="00D74208" w:rsidRPr="00D74208">
              <w:rPr>
                <w:rFonts w:ascii="Garamond" w:hAnsi="Garamond"/>
                <w:b/>
                <w:sz w:val="22"/>
                <w:szCs w:val="22"/>
              </w:rPr>
              <w:t>trapped or destroyed</w:t>
            </w:r>
          </w:p>
        </w:tc>
      </w:tr>
      <w:tr w:rsidR="00B44D6D" w:rsidRPr="00E93184" w14:paraId="14984616" w14:textId="77777777" w:rsidTr="00372B21">
        <w:tc>
          <w:tcPr>
            <w:tcW w:w="3870" w:type="dxa"/>
          </w:tcPr>
          <w:p w14:paraId="0DE44F86" w14:textId="77777777" w:rsidR="00B44D6D" w:rsidRPr="00E93184" w:rsidRDefault="00B44D6D" w:rsidP="00B44D6D">
            <w:pPr>
              <w:spacing w:line="311" w:lineRule="auto"/>
              <w:ind w:right="-108"/>
              <w:rPr>
                <w:rFonts w:ascii="Garamond" w:hAnsi="Garamond" w:cs="Arial"/>
                <w:sz w:val="24"/>
              </w:rPr>
            </w:pPr>
          </w:p>
        </w:tc>
        <w:tc>
          <w:tcPr>
            <w:tcW w:w="3240" w:type="dxa"/>
          </w:tcPr>
          <w:p w14:paraId="0ACB8593" w14:textId="77777777" w:rsidR="00B44D6D" w:rsidRPr="00E93184" w:rsidRDefault="00B44D6D" w:rsidP="00306E9A">
            <w:pPr>
              <w:spacing w:line="311" w:lineRule="auto"/>
              <w:ind w:right="-32"/>
              <w:rPr>
                <w:rFonts w:ascii="Garamond" w:hAnsi="Garamond" w:cs="Arial"/>
                <w:i/>
                <w:sz w:val="24"/>
              </w:rPr>
            </w:pPr>
          </w:p>
        </w:tc>
        <w:tc>
          <w:tcPr>
            <w:tcW w:w="1530" w:type="dxa"/>
          </w:tcPr>
          <w:p w14:paraId="3CD00D3A" w14:textId="77777777" w:rsidR="00B44D6D" w:rsidRPr="00E93184" w:rsidRDefault="00B44D6D" w:rsidP="00306E9A">
            <w:pPr>
              <w:spacing w:line="311" w:lineRule="auto"/>
              <w:ind w:right="-14"/>
              <w:jc w:val="center"/>
              <w:rPr>
                <w:rFonts w:ascii="Garamond" w:hAnsi="Garamond" w:cs="Arial"/>
                <w:b/>
                <w:sz w:val="24"/>
              </w:rPr>
            </w:pPr>
          </w:p>
        </w:tc>
      </w:tr>
      <w:tr w:rsidR="00B44D6D" w:rsidRPr="00E93184" w14:paraId="3DCEE49F" w14:textId="77777777" w:rsidTr="00372B21">
        <w:tc>
          <w:tcPr>
            <w:tcW w:w="3870" w:type="dxa"/>
          </w:tcPr>
          <w:p w14:paraId="30C56F91" w14:textId="77777777" w:rsidR="00B44D6D" w:rsidRPr="00E93184" w:rsidRDefault="00B44D6D" w:rsidP="00B44D6D">
            <w:pPr>
              <w:spacing w:line="311" w:lineRule="auto"/>
              <w:ind w:right="-108"/>
              <w:rPr>
                <w:rFonts w:ascii="Garamond" w:hAnsi="Garamond" w:cs="Arial"/>
                <w:sz w:val="24"/>
              </w:rPr>
            </w:pPr>
          </w:p>
        </w:tc>
        <w:tc>
          <w:tcPr>
            <w:tcW w:w="3240" w:type="dxa"/>
          </w:tcPr>
          <w:p w14:paraId="2155E2A6" w14:textId="77777777" w:rsidR="00B44D6D" w:rsidRPr="00E93184" w:rsidRDefault="00B44D6D" w:rsidP="00306E9A">
            <w:pPr>
              <w:spacing w:line="311" w:lineRule="auto"/>
              <w:ind w:right="-32"/>
              <w:rPr>
                <w:rFonts w:ascii="Garamond" w:hAnsi="Garamond" w:cs="Arial"/>
                <w:i/>
                <w:sz w:val="24"/>
              </w:rPr>
            </w:pPr>
          </w:p>
        </w:tc>
        <w:tc>
          <w:tcPr>
            <w:tcW w:w="1530" w:type="dxa"/>
          </w:tcPr>
          <w:p w14:paraId="76E4AD07" w14:textId="77777777" w:rsidR="00B44D6D" w:rsidRPr="00E93184" w:rsidRDefault="00B44D6D" w:rsidP="00306E9A">
            <w:pPr>
              <w:spacing w:line="311" w:lineRule="auto"/>
              <w:ind w:right="-14"/>
              <w:jc w:val="center"/>
              <w:rPr>
                <w:rFonts w:ascii="Garamond" w:hAnsi="Garamond" w:cs="Arial"/>
                <w:b/>
                <w:sz w:val="24"/>
              </w:rPr>
            </w:pPr>
          </w:p>
        </w:tc>
      </w:tr>
      <w:tr w:rsidR="00B44D6D" w:rsidRPr="00E93184" w14:paraId="70A11A18" w14:textId="77777777" w:rsidTr="00372B21">
        <w:tc>
          <w:tcPr>
            <w:tcW w:w="3870" w:type="dxa"/>
          </w:tcPr>
          <w:p w14:paraId="45258400" w14:textId="77777777" w:rsidR="00B44D6D" w:rsidRPr="00E93184" w:rsidRDefault="00B44D6D" w:rsidP="00B44D6D">
            <w:pPr>
              <w:spacing w:line="311" w:lineRule="auto"/>
              <w:ind w:right="-108"/>
              <w:rPr>
                <w:rFonts w:ascii="Garamond" w:hAnsi="Garamond" w:cs="Arial"/>
                <w:sz w:val="24"/>
              </w:rPr>
            </w:pPr>
          </w:p>
        </w:tc>
        <w:tc>
          <w:tcPr>
            <w:tcW w:w="3240" w:type="dxa"/>
          </w:tcPr>
          <w:p w14:paraId="4B45BE7A" w14:textId="77777777" w:rsidR="00B44D6D" w:rsidRPr="00E93184" w:rsidRDefault="00B44D6D" w:rsidP="00306E9A">
            <w:pPr>
              <w:spacing w:line="311" w:lineRule="auto"/>
              <w:ind w:right="-32"/>
              <w:rPr>
                <w:rFonts w:ascii="Garamond" w:hAnsi="Garamond" w:cs="Arial"/>
                <w:i/>
                <w:sz w:val="24"/>
              </w:rPr>
            </w:pPr>
          </w:p>
        </w:tc>
        <w:tc>
          <w:tcPr>
            <w:tcW w:w="1530" w:type="dxa"/>
          </w:tcPr>
          <w:p w14:paraId="4DA93D4A" w14:textId="77777777" w:rsidR="00B44D6D" w:rsidRPr="00E93184" w:rsidRDefault="00B44D6D" w:rsidP="00306E9A">
            <w:pPr>
              <w:spacing w:line="311" w:lineRule="auto"/>
              <w:ind w:right="-14"/>
              <w:jc w:val="center"/>
              <w:rPr>
                <w:rFonts w:ascii="Garamond" w:hAnsi="Garamond" w:cs="Arial"/>
                <w:b/>
                <w:sz w:val="24"/>
              </w:rPr>
            </w:pPr>
          </w:p>
        </w:tc>
      </w:tr>
      <w:tr w:rsidR="00520463" w:rsidRPr="00E93184" w14:paraId="60413C56" w14:textId="77777777" w:rsidTr="00372B21">
        <w:tc>
          <w:tcPr>
            <w:tcW w:w="3870" w:type="dxa"/>
          </w:tcPr>
          <w:p w14:paraId="6F72FF3B" w14:textId="77777777" w:rsidR="00520463" w:rsidRPr="00E93184" w:rsidRDefault="00520463" w:rsidP="00B44D6D">
            <w:pPr>
              <w:spacing w:line="311" w:lineRule="auto"/>
              <w:ind w:right="-108"/>
              <w:rPr>
                <w:rFonts w:ascii="Garamond" w:hAnsi="Garamond" w:cs="Arial"/>
                <w:sz w:val="24"/>
              </w:rPr>
            </w:pPr>
          </w:p>
        </w:tc>
        <w:tc>
          <w:tcPr>
            <w:tcW w:w="3240" w:type="dxa"/>
          </w:tcPr>
          <w:p w14:paraId="29B665A8" w14:textId="77777777" w:rsidR="00520463" w:rsidRPr="00E93184" w:rsidRDefault="00520463" w:rsidP="00306E9A">
            <w:pPr>
              <w:spacing w:line="311" w:lineRule="auto"/>
              <w:ind w:right="-32"/>
              <w:rPr>
                <w:rFonts w:ascii="Garamond" w:hAnsi="Garamond" w:cs="Arial"/>
                <w:i/>
                <w:sz w:val="24"/>
              </w:rPr>
            </w:pPr>
          </w:p>
        </w:tc>
        <w:tc>
          <w:tcPr>
            <w:tcW w:w="1530" w:type="dxa"/>
          </w:tcPr>
          <w:p w14:paraId="5566B52C" w14:textId="77777777" w:rsidR="00520463" w:rsidRPr="00E93184" w:rsidRDefault="00520463" w:rsidP="00306E9A">
            <w:pPr>
              <w:spacing w:line="311" w:lineRule="auto"/>
              <w:ind w:right="-14"/>
              <w:jc w:val="center"/>
              <w:rPr>
                <w:rFonts w:ascii="Garamond" w:hAnsi="Garamond" w:cs="Arial"/>
                <w:b/>
                <w:sz w:val="24"/>
              </w:rPr>
            </w:pPr>
          </w:p>
        </w:tc>
      </w:tr>
      <w:tr w:rsidR="00520463" w:rsidRPr="00E93184" w14:paraId="46AC89D2" w14:textId="77777777" w:rsidTr="00372B21">
        <w:tc>
          <w:tcPr>
            <w:tcW w:w="3870" w:type="dxa"/>
          </w:tcPr>
          <w:p w14:paraId="41B4A9E6" w14:textId="77777777" w:rsidR="00520463" w:rsidRPr="00E93184" w:rsidRDefault="00520463" w:rsidP="00B44D6D">
            <w:pPr>
              <w:spacing w:line="311" w:lineRule="auto"/>
              <w:ind w:right="-108"/>
              <w:rPr>
                <w:rFonts w:ascii="Garamond" w:hAnsi="Garamond" w:cs="Arial"/>
                <w:sz w:val="24"/>
              </w:rPr>
            </w:pPr>
          </w:p>
        </w:tc>
        <w:tc>
          <w:tcPr>
            <w:tcW w:w="3240" w:type="dxa"/>
          </w:tcPr>
          <w:p w14:paraId="4AE6C3A8" w14:textId="77777777" w:rsidR="00520463" w:rsidRPr="00E93184" w:rsidRDefault="00520463" w:rsidP="00306E9A">
            <w:pPr>
              <w:spacing w:line="311" w:lineRule="auto"/>
              <w:ind w:right="-32"/>
              <w:rPr>
                <w:rFonts w:ascii="Garamond" w:hAnsi="Garamond" w:cs="Arial"/>
                <w:i/>
                <w:sz w:val="24"/>
              </w:rPr>
            </w:pPr>
          </w:p>
        </w:tc>
        <w:tc>
          <w:tcPr>
            <w:tcW w:w="1530" w:type="dxa"/>
          </w:tcPr>
          <w:p w14:paraId="11ECDB7A" w14:textId="77777777" w:rsidR="00520463" w:rsidRPr="00E93184" w:rsidRDefault="00520463" w:rsidP="00306E9A">
            <w:pPr>
              <w:spacing w:line="311" w:lineRule="auto"/>
              <w:ind w:right="-14"/>
              <w:jc w:val="center"/>
              <w:rPr>
                <w:rFonts w:ascii="Garamond" w:hAnsi="Garamond" w:cs="Arial"/>
                <w:b/>
                <w:sz w:val="24"/>
              </w:rPr>
            </w:pPr>
          </w:p>
        </w:tc>
      </w:tr>
    </w:tbl>
    <w:p w14:paraId="48C8BF03" w14:textId="77777777" w:rsidR="00E93184" w:rsidRDefault="00E93184">
      <w:pPr>
        <w:widowControl/>
        <w:autoSpaceDE/>
        <w:autoSpaceDN/>
        <w:adjustRightInd/>
        <w:rPr>
          <w:rFonts w:ascii="Garamond" w:hAnsi="Garamond"/>
          <w:b/>
          <w:sz w:val="22"/>
          <w:highlight w:val="lightGray"/>
        </w:rPr>
      </w:pPr>
      <w:r>
        <w:rPr>
          <w:rFonts w:ascii="Garamond" w:hAnsi="Garamond"/>
          <w:b/>
          <w:sz w:val="22"/>
          <w:highlight w:val="lightGray"/>
        </w:rPr>
        <w:br w:type="page"/>
      </w:r>
    </w:p>
    <w:p w14:paraId="5854B998" w14:textId="77777777" w:rsidR="00306E9A" w:rsidRPr="00E93184" w:rsidRDefault="00851D7A" w:rsidP="00E93184">
      <w:pPr>
        <w:pStyle w:val="ListParagraph"/>
        <w:keepNext/>
        <w:numPr>
          <w:ilvl w:val="0"/>
          <w:numId w:val="3"/>
        </w:numPr>
        <w:tabs>
          <w:tab w:val="left" w:pos="360"/>
        </w:tabs>
        <w:spacing w:before="360"/>
        <w:ind w:left="360"/>
        <w:rPr>
          <w:rFonts w:ascii="Garamond" w:hAnsi="Garamond"/>
          <w:b/>
          <w:sz w:val="22"/>
        </w:rPr>
      </w:pPr>
      <w:r w:rsidRPr="00E93184">
        <w:rPr>
          <w:rFonts w:ascii="Garamond" w:hAnsi="Garamond"/>
          <w:b/>
          <w:sz w:val="24"/>
        </w:rPr>
        <w:lastRenderedPageBreak/>
        <w:t>Describe the damage or potential damage caused by the species listed in Section 3</w:t>
      </w:r>
      <w:r w:rsidR="0035556A" w:rsidRPr="00E93184">
        <w:rPr>
          <w:rFonts w:ascii="Garamond" w:hAnsi="Garamond"/>
          <w:b/>
          <w:sz w:val="24"/>
        </w:rPr>
        <w:t>:</w:t>
      </w:r>
      <w:r w:rsidR="0035556A" w:rsidRPr="00E93184">
        <w:rPr>
          <w:rFonts w:ascii="Garamond" w:hAnsi="Garamond"/>
          <w:b/>
          <w:sz w:val="24"/>
        </w:rPr>
        <w:br/>
      </w:r>
      <w:r w:rsidR="0035556A" w:rsidRPr="00E93184">
        <w:rPr>
          <w:rFonts w:ascii="Garamond" w:hAnsi="Garamond"/>
          <w:sz w:val="22"/>
        </w:rPr>
        <w:t xml:space="preserve">A) </w:t>
      </w:r>
      <w:r w:rsidRPr="00E93184">
        <w:rPr>
          <w:rFonts w:ascii="Garamond" w:hAnsi="Garamond"/>
          <w:sz w:val="22"/>
        </w:rPr>
        <w:t xml:space="preserve">Describe the specific damage or injury you are experiencing; </w:t>
      </w:r>
      <w:r w:rsidR="0035556A" w:rsidRPr="00E93184">
        <w:rPr>
          <w:rFonts w:ascii="Garamond" w:hAnsi="Garamond"/>
          <w:sz w:val="22"/>
        </w:rPr>
        <w:br/>
        <w:t xml:space="preserve">B) </w:t>
      </w:r>
      <w:r w:rsidRPr="00E93184">
        <w:rPr>
          <w:rFonts w:ascii="Garamond" w:hAnsi="Garamond"/>
          <w:sz w:val="22"/>
        </w:rPr>
        <w:t xml:space="preserve">How long has it been occurring (e.g., the number of years)? </w:t>
      </w:r>
      <w:r w:rsidR="0035556A" w:rsidRPr="00E93184">
        <w:rPr>
          <w:rFonts w:ascii="Garamond" w:hAnsi="Garamond"/>
          <w:sz w:val="22"/>
        </w:rPr>
        <w:br/>
        <w:t xml:space="preserve">C) </w:t>
      </w:r>
      <w:r w:rsidRPr="00E93184">
        <w:rPr>
          <w:rFonts w:ascii="Garamond" w:hAnsi="Garamond"/>
          <w:sz w:val="22"/>
        </w:rPr>
        <w:t xml:space="preserve">What times or seasons of the year does it occur? </w:t>
      </w:r>
      <w:r w:rsidR="0035556A" w:rsidRPr="00E93184">
        <w:rPr>
          <w:rFonts w:ascii="Garamond" w:hAnsi="Garamond"/>
          <w:sz w:val="22"/>
        </w:rPr>
        <w:br/>
        <w:t xml:space="preserve">D) </w:t>
      </w:r>
      <w:r w:rsidRPr="00E93184">
        <w:rPr>
          <w:rFonts w:ascii="Garamond" w:hAnsi="Garamond"/>
          <w:sz w:val="22"/>
        </w:rPr>
        <w:t>Describe any human healt</w:t>
      </w:r>
      <w:r w:rsidR="0035556A" w:rsidRPr="00E93184">
        <w:rPr>
          <w:rFonts w:ascii="Garamond" w:hAnsi="Garamond"/>
          <w:sz w:val="22"/>
        </w:rPr>
        <w:t xml:space="preserve">h </w:t>
      </w:r>
      <w:r w:rsidR="00E93184" w:rsidRPr="00E93184">
        <w:rPr>
          <w:rFonts w:ascii="Garamond" w:hAnsi="Garamond"/>
          <w:sz w:val="22"/>
        </w:rPr>
        <w:t xml:space="preserve">and safety hazards involved. </w:t>
      </w:r>
    </w:p>
    <w:tbl>
      <w:tblPr>
        <w:tblStyle w:val="TableGrid"/>
        <w:tblpPr w:leftFromText="180" w:rightFromText="180" w:vertAnchor="text" w:horzAnchor="margin" w:tblpXSpec="center" w:tblpY="125"/>
        <w:tblW w:w="0" w:type="auto"/>
        <w:tblLook w:val="04A0" w:firstRow="1" w:lastRow="0" w:firstColumn="1" w:lastColumn="0" w:noHBand="0" w:noVBand="1"/>
      </w:tblPr>
      <w:tblGrid>
        <w:gridCol w:w="8640"/>
      </w:tblGrid>
      <w:tr w:rsidR="00306E9A" w:rsidRPr="00E93184" w14:paraId="3042C0A3" w14:textId="77777777" w:rsidTr="003C2EF7">
        <w:trPr>
          <w:trHeight w:val="1700"/>
        </w:trPr>
        <w:tc>
          <w:tcPr>
            <w:tcW w:w="8640" w:type="dxa"/>
          </w:tcPr>
          <w:p w14:paraId="4560DE73" w14:textId="77777777" w:rsidR="00306E9A" w:rsidRPr="00E93184" w:rsidRDefault="00EC1044" w:rsidP="001F49BC">
            <w:pPr>
              <w:rPr>
                <w:rFonts w:ascii="Garamond" w:hAnsi="Garamond"/>
                <w:sz w:val="24"/>
              </w:rPr>
            </w:pPr>
            <w:r w:rsidRPr="00E93184">
              <w:rPr>
                <w:rFonts w:ascii="Garamond" w:hAnsi="Garamond"/>
                <w:sz w:val="24"/>
              </w:rPr>
              <w:t xml:space="preserve">Field expands to accommodate text </w:t>
            </w:r>
            <w:r w:rsidR="00520463" w:rsidRPr="00E93184">
              <w:rPr>
                <w:rFonts w:ascii="Garamond" w:hAnsi="Garamond"/>
                <w:sz w:val="24"/>
              </w:rPr>
              <w:t xml:space="preserve">  </w:t>
            </w:r>
          </w:p>
        </w:tc>
      </w:tr>
    </w:tbl>
    <w:p w14:paraId="0BE50569" w14:textId="77777777" w:rsidR="0035556A" w:rsidRPr="00E93184" w:rsidRDefault="0035556A" w:rsidP="00E93184">
      <w:pPr>
        <w:pStyle w:val="ListParagraph"/>
        <w:keepNext/>
        <w:numPr>
          <w:ilvl w:val="0"/>
          <w:numId w:val="3"/>
        </w:numPr>
        <w:tabs>
          <w:tab w:val="left" w:pos="360"/>
        </w:tabs>
        <w:spacing w:before="360"/>
        <w:ind w:left="360"/>
        <w:rPr>
          <w:rFonts w:ascii="Garamond" w:hAnsi="Garamond"/>
          <w:b/>
          <w:sz w:val="22"/>
        </w:rPr>
      </w:pPr>
      <w:r w:rsidRPr="00E93184">
        <w:rPr>
          <w:rFonts w:ascii="Garamond" w:hAnsi="Garamond"/>
          <w:b/>
          <w:sz w:val="24"/>
        </w:rPr>
        <w:t xml:space="preserve">Describe the extent of the damage and estimate the economic loss suffered as a result </w:t>
      </w:r>
      <w:r w:rsidRPr="00E93184">
        <w:rPr>
          <w:rFonts w:ascii="Garamond" w:hAnsi="Garamond"/>
          <w:sz w:val="22"/>
        </w:rPr>
        <w:t xml:space="preserve">(such as acres of crop </w:t>
      </w:r>
      <w:r w:rsidR="002D514F" w:rsidRPr="00E93184">
        <w:rPr>
          <w:rFonts w:ascii="Garamond" w:hAnsi="Garamond"/>
          <w:sz w:val="22"/>
        </w:rPr>
        <w:t>or</w:t>
      </w:r>
      <w:r w:rsidRPr="00E93184">
        <w:rPr>
          <w:rFonts w:ascii="Garamond" w:hAnsi="Garamond"/>
          <w:sz w:val="22"/>
        </w:rPr>
        <w:t xml:space="preserve"> dollar</w:t>
      </w:r>
      <w:r w:rsidR="002D514F" w:rsidRPr="00E93184">
        <w:rPr>
          <w:rFonts w:ascii="Garamond" w:hAnsi="Garamond"/>
          <w:sz w:val="22"/>
        </w:rPr>
        <w:t>s</w:t>
      </w:r>
      <w:r w:rsidRPr="00E93184">
        <w:rPr>
          <w:rFonts w:ascii="Garamond" w:hAnsi="Garamond"/>
          <w:sz w:val="22"/>
        </w:rPr>
        <w:t xml:space="preserve"> loss, cost to replace damage</w:t>
      </w:r>
      <w:r w:rsidR="00940216" w:rsidRPr="00E93184">
        <w:rPr>
          <w:rFonts w:ascii="Garamond" w:hAnsi="Garamond"/>
          <w:sz w:val="22"/>
        </w:rPr>
        <w:t>d property, or cost of injuries</w:t>
      </w:r>
      <w:r w:rsidRPr="00E93184">
        <w:rPr>
          <w:rFonts w:ascii="Garamond" w:hAnsi="Garamond"/>
          <w:sz w:val="22"/>
        </w:rPr>
        <w:t>)</w:t>
      </w:r>
      <w:r w:rsidR="00940216" w:rsidRPr="00E93184">
        <w:rPr>
          <w:rFonts w:ascii="Garamond" w:hAnsi="Garamond"/>
          <w:sz w:val="22"/>
        </w:rPr>
        <w:t>.</w:t>
      </w:r>
    </w:p>
    <w:tbl>
      <w:tblPr>
        <w:tblStyle w:val="TableGrid"/>
        <w:tblpPr w:leftFromText="180" w:rightFromText="180" w:vertAnchor="text" w:horzAnchor="margin" w:tblpXSpec="center" w:tblpY="125"/>
        <w:tblW w:w="0" w:type="auto"/>
        <w:tblLook w:val="04A0" w:firstRow="1" w:lastRow="0" w:firstColumn="1" w:lastColumn="0" w:noHBand="0" w:noVBand="1"/>
      </w:tblPr>
      <w:tblGrid>
        <w:gridCol w:w="8640"/>
      </w:tblGrid>
      <w:tr w:rsidR="0035556A" w:rsidRPr="00E93184" w14:paraId="52415345" w14:textId="77777777" w:rsidTr="0035556A">
        <w:trPr>
          <w:trHeight w:val="1700"/>
        </w:trPr>
        <w:tc>
          <w:tcPr>
            <w:tcW w:w="8640" w:type="dxa"/>
          </w:tcPr>
          <w:p w14:paraId="6C0D389A" w14:textId="77777777" w:rsidR="0035556A" w:rsidRPr="00E93184" w:rsidRDefault="00EC1044" w:rsidP="0035556A">
            <w:pPr>
              <w:rPr>
                <w:rFonts w:ascii="Garamond" w:hAnsi="Garamond"/>
                <w:sz w:val="24"/>
              </w:rPr>
            </w:pPr>
            <w:r w:rsidRPr="00E93184">
              <w:rPr>
                <w:rFonts w:ascii="Garamond" w:hAnsi="Garamond"/>
                <w:sz w:val="24"/>
              </w:rPr>
              <w:t xml:space="preserve">Field expands to accommodate text </w:t>
            </w:r>
            <w:r w:rsidR="0035556A" w:rsidRPr="00E93184">
              <w:rPr>
                <w:rFonts w:ascii="Garamond" w:hAnsi="Garamond"/>
                <w:sz w:val="24"/>
              </w:rPr>
              <w:t xml:space="preserve">  </w:t>
            </w:r>
          </w:p>
        </w:tc>
      </w:tr>
    </w:tbl>
    <w:p w14:paraId="2F246A7D" w14:textId="77777777" w:rsidR="0035556A" w:rsidRPr="00E93184" w:rsidRDefault="0035556A" w:rsidP="00E93184">
      <w:pPr>
        <w:pStyle w:val="ListParagraph"/>
        <w:keepNext/>
        <w:numPr>
          <w:ilvl w:val="0"/>
          <w:numId w:val="3"/>
        </w:numPr>
        <w:tabs>
          <w:tab w:val="left" w:pos="360"/>
        </w:tabs>
        <w:spacing w:before="360"/>
        <w:ind w:left="360"/>
        <w:rPr>
          <w:rFonts w:ascii="Garamond" w:hAnsi="Garamond"/>
          <w:b/>
          <w:sz w:val="22"/>
        </w:rPr>
      </w:pPr>
      <w:r w:rsidRPr="00E93184">
        <w:rPr>
          <w:rFonts w:ascii="Garamond" w:hAnsi="Garamond"/>
          <w:b/>
          <w:sz w:val="24"/>
        </w:rPr>
        <w:t>Describe the nonlethal measures you have taken to control or eliminate the problem,</w:t>
      </w:r>
      <w:r w:rsidRPr="00E93184">
        <w:rPr>
          <w:rFonts w:ascii="Garamond" w:hAnsi="Garamond"/>
          <w:b/>
          <w:sz w:val="24"/>
        </w:rPr>
        <w:br/>
      </w:r>
      <w:r w:rsidRPr="00E93184">
        <w:rPr>
          <w:rFonts w:ascii="Garamond" w:hAnsi="Garamond"/>
          <w:sz w:val="22"/>
        </w:rPr>
        <w:t>(List the techniques you have tried, such as harassment (e.g., horns, pyrotechnics, propane cannons), habitat management (e.g., vegetative barriers, longer grass management, fencing), cultural practices (e.g., crop selection and placement, management of pets and feeding schedules), or no feeding policies. List how long (e.g., a week, month, year(s)) and how often each has been conducted.)</w:t>
      </w:r>
    </w:p>
    <w:tbl>
      <w:tblPr>
        <w:tblStyle w:val="TableGrid"/>
        <w:tblpPr w:leftFromText="180" w:rightFromText="180" w:vertAnchor="text" w:horzAnchor="margin" w:tblpXSpec="center" w:tblpY="125"/>
        <w:tblW w:w="0" w:type="auto"/>
        <w:tblLook w:val="04A0" w:firstRow="1" w:lastRow="0" w:firstColumn="1" w:lastColumn="0" w:noHBand="0" w:noVBand="1"/>
      </w:tblPr>
      <w:tblGrid>
        <w:gridCol w:w="8640"/>
      </w:tblGrid>
      <w:tr w:rsidR="0035556A" w:rsidRPr="00E93184" w14:paraId="20926EEB" w14:textId="77777777" w:rsidTr="0035556A">
        <w:trPr>
          <w:trHeight w:val="1700"/>
        </w:trPr>
        <w:tc>
          <w:tcPr>
            <w:tcW w:w="8640" w:type="dxa"/>
          </w:tcPr>
          <w:p w14:paraId="231610E2" w14:textId="77777777" w:rsidR="0035556A" w:rsidRPr="00E93184" w:rsidRDefault="00EC1044" w:rsidP="0035556A">
            <w:pPr>
              <w:rPr>
                <w:rFonts w:ascii="Garamond" w:hAnsi="Garamond"/>
                <w:sz w:val="24"/>
              </w:rPr>
            </w:pPr>
            <w:r w:rsidRPr="00E93184">
              <w:rPr>
                <w:rFonts w:ascii="Garamond" w:hAnsi="Garamond"/>
                <w:sz w:val="24"/>
              </w:rPr>
              <w:t xml:space="preserve">Field expands to accommodate text </w:t>
            </w:r>
            <w:r w:rsidR="0035556A" w:rsidRPr="00E93184">
              <w:rPr>
                <w:rFonts w:ascii="Garamond" w:hAnsi="Garamond"/>
                <w:sz w:val="24"/>
              </w:rPr>
              <w:t xml:space="preserve">  </w:t>
            </w:r>
          </w:p>
        </w:tc>
      </w:tr>
    </w:tbl>
    <w:p w14:paraId="2CB5E56B" w14:textId="77777777" w:rsidR="00940216" w:rsidRPr="00E93184" w:rsidRDefault="00940216" w:rsidP="00E93184">
      <w:pPr>
        <w:pStyle w:val="ListParagraph"/>
        <w:numPr>
          <w:ilvl w:val="0"/>
          <w:numId w:val="3"/>
        </w:numPr>
        <w:tabs>
          <w:tab w:val="left" w:pos="360"/>
        </w:tabs>
        <w:spacing w:before="480"/>
        <w:ind w:left="360" w:right="-360"/>
        <w:rPr>
          <w:rFonts w:ascii="Garamond" w:hAnsi="Garamond"/>
          <w:b/>
          <w:sz w:val="22"/>
        </w:rPr>
      </w:pPr>
      <w:r w:rsidRPr="00E93184">
        <w:rPr>
          <w:rFonts w:ascii="Garamond" w:hAnsi="Garamond"/>
          <w:b/>
          <w:sz w:val="24"/>
        </w:rPr>
        <w:t>Described proposed actions</w:t>
      </w:r>
      <w:r w:rsidRPr="00E93184">
        <w:rPr>
          <w:rFonts w:ascii="Garamond" w:hAnsi="Garamond"/>
          <w:b/>
          <w:sz w:val="24"/>
        </w:rPr>
        <w:br/>
      </w:r>
      <w:r w:rsidRPr="00E93184">
        <w:rPr>
          <w:rFonts w:ascii="Garamond" w:hAnsi="Garamond"/>
          <w:sz w:val="22"/>
        </w:rPr>
        <w:t>A) What actions are you proposing to take to alleviate the problem (e.g.</w:t>
      </w:r>
      <w:r w:rsidR="00E93184">
        <w:rPr>
          <w:rFonts w:ascii="Garamond" w:hAnsi="Garamond"/>
          <w:sz w:val="22"/>
        </w:rPr>
        <w:t xml:space="preserve">, kill, eliminate nesting, trap, </w:t>
      </w:r>
      <w:r w:rsidRPr="00E93184">
        <w:rPr>
          <w:rFonts w:ascii="Garamond" w:hAnsi="Garamond"/>
          <w:sz w:val="22"/>
        </w:rPr>
        <w:t>relocate)?</w:t>
      </w:r>
      <w:r w:rsidRPr="00E93184">
        <w:rPr>
          <w:rFonts w:ascii="Garamond" w:hAnsi="Garamond"/>
          <w:sz w:val="22"/>
        </w:rPr>
        <w:br/>
        <w:t>B) Describe the method you propose (e.g., shoot; addle, oil, destroy eggs; trap and relocate; trap and donate to a food processing center).</w:t>
      </w:r>
      <w:r w:rsidRPr="00E93184">
        <w:rPr>
          <w:rFonts w:ascii="Garamond" w:hAnsi="Garamond"/>
          <w:sz w:val="22"/>
        </w:rPr>
        <w:br/>
        <w:t>C) If you propose to trap and relocate, describe the method that will be used and your (or your agent’s) experience with the method.</w:t>
      </w:r>
    </w:p>
    <w:tbl>
      <w:tblPr>
        <w:tblStyle w:val="TableGrid"/>
        <w:tblpPr w:leftFromText="180" w:rightFromText="180" w:vertAnchor="text" w:horzAnchor="margin" w:tblpXSpec="center" w:tblpY="125"/>
        <w:tblW w:w="0" w:type="auto"/>
        <w:tblLook w:val="04A0" w:firstRow="1" w:lastRow="0" w:firstColumn="1" w:lastColumn="0" w:noHBand="0" w:noVBand="1"/>
      </w:tblPr>
      <w:tblGrid>
        <w:gridCol w:w="8640"/>
      </w:tblGrid>
      <w:tr w:rsidR="00940216" w:rsidRPr="00E93184" w14:paraId="7D508794" w14:textId="77777777" w:rsidTr="00E93184">
        <w:trPr>
          <w:trHeight w:val="1340"/>
        </w:trPr>
        <w:tc>
          <w:tcPr>
            <w:tcW w:w="8640" w:type="dxa"/>
          </w:tcPr>
          <w:p w14:paraId="592F0E9D" w14:textId="77777777" w:rsidR="00940216" w:rsidRPr="00E93184" w:rsidRDefault="00EC1044" w:rsidP="00940216">
            <w:pPr>
              <w:rPr>
                <w:rFonts w:ascii="Garamond" w:hAnsi="Garamond"/>
                <w:sz w:val="24"/>
              </w:rPr>
            </w:pPr>
            <w:r w:rsidRPr="00E93184">
              <w:rPr>
                <w:rFonts w:ascii="Garamond" w:hAnsi="Garamond"/>
                <w:sz w:val="24"/>
              </w:rPr>
              <w:t>Field expands to accommodate text</w:t>
            </w:r>
          </w:p>
        </w:tc>
      </w:tr>
    </w:tbl>
    <w:p w14:paraId="156E4436" w14:textId="77777777" w:rsidR="00BC63F3" w:rsidRPr="00E93184" w:rsidRDefault="00BC63F3" w:rsidP="00BC63F3">
      <w:pPr>
        <w:pStyle w:val="ListParagraph"/>
        <w:numPr>
          <w:ilvl w:val="0"/>
          <w:numId w:val="3"/>
        </w:numPr>
        <w:tabs>
          <w:tab w:val="left" w:pos="360"/>
          <w:tab w:val="left" w:pos="5850"/>
        </w:tabs>
        <w:spacing w:before="480" w:line="312" w:lineRule="auto"/>
        <w:ind w:left="360"/>
        <w:rPr>
          <w:rFonts w:ascii="Garamond" w:hAnsi="Garamond"/>
          <w:b/>
          <w:sz w:val="24"/>
        </w:rPr>
      </w:pPr>
      <w:r w:rsidRPr="00E93184">
        <w:rPr>
          <w:rFonts w:ascii="Garamond" w:hAnsi="Garamond"/>
          <w:b/>
          <w:sz w:val="24"/>
        </w:rPr>
        <w:lastRenderedPageBreak/>
        <w:t xml:space="preserve">Time Frame of Proposed Actions: </w:t>
      </w:r>
      <w:r w:rsidRPr="00E93184">
        <w:rPr>
          <w:rFonts w:ascii="Garamond" w:hAnsi="Garamond"/>
          <w:sz w:val="24"/>
        </w:rPr>
        <w:t>_____________</w:t>
      </w:r>
      <w:r w:rsidRPr="00E93184">
        <w:rPr>
          <w:rFonts w:ascii="Garamond" w:hAnsi="Garamond"/>
          <w:b/>
          <w:sz w:val="24"/>
        </w:rPr>
        <w:t xml:space="preserve"> to</w:t>
      </w:r>
      <w:r w:rsidRPr="00E93184">
        <w:rPr>
          <w:rFonts w:ascii="Garamond" w:hAnsi="Garamond"/>
          <w:b/>
          <w:sz w:val="24"/>
        </w:rPr>
        <w:tab/>
      </w:r>
      <w:r w:rsidRPr="00E93184">
        <w:rPr>
          <w:rFonts w:ascii="Garamond" w:hAnsi="Garamond"/>
          <w:sz w:val="24"/>
        </w:rPr>
        <w:t>______________</w:t>
      </w:r>
    </w:p>
    <w:p w14:paraId="423B8071" w14:textId="77777777" w:rsidR="00181330" w:rsidRPr="00E93184" w:rsidRDefault="00940216" w:rsidP="00E93184">
      <w:pPr>
        <w:pStyle w:val="ListParagraph"/>
        <w:keepNext/>
        <w:numPr>
          <w:ilvl w:val="0"/>
          <w:numId w:val="3"/>
        </w:numPr>
        <w:tabs>
          <w:tab w:val="left" w:pos="360"/>
        </w:tabs>
        <w:spacing w:before="360"/>
        <w:ind w:left="360"/>
        <w:contextualSpacing w:val="0"/>
        <w:rPr>
          <w:rFonts w:ascii="Garamond" w:hAnsi="Garamond"/>
          <w:b/>
          <w:sz w:val="24"/>
        </w:rPr>
      </w:pPr>
      <w:r w:rsidRPr="00E93184">
        <w:rPr>
          <w:rFonts w:ascii="Garamond" w:hAnsi="Garamond"/>
          <w:b/>
          <w:sz w:val="24"/>
        </w:rPr>
        <w:t>What long-term measures do you plan to take to eliminate the problem?</w:t>
      </w:r>
    </w:p>
    <w:tbl>
      <w:tblPr>
        <w:tblStyle w:val="TableGrid"/>
        <w:tblpPr w:leftFromText="180" w:rightFromText="180" w:vertAnchor="text" w:horzAnchor="margin" w:tblpXSpec="center" w:tblpY="125"/>
        <w:tblW w:w="0" w:type="auto"/>
        <w:tblLook w:val="04A0" w:firstRow="1" w:lastRow="0" w:firstColumn="1" w:lastColumn="0" w:noHBand="0" w:noVBand="1"/>
      </w:tblPr>
      <w:tblGrid>
        <w:gridCol w:w="8640"/>
      </w:tblGrid>
      <w:tr w:rsidR="00520463" w:rsidRPr="00E93184" w14:paraId="4F3B80C0" w14:textId="77777777" w:rsidTr="003C2EF7">
        <w:trPr>
          <w:trHeight w:val="1700"/>
        </w:trPr>
        <w:tc>
          <w:tcPr>
            <w:tcW w:w="8640" w:type="dxa"/>
          </w:tcPr>
          <w:p w14:paraId="7FBB4B0F" w14:textId="77777777" w:rsidR="00520463" w:rsidRPr="00E93184" w:rsidRDefault="00EC1044" w:rsidP="001F49BC">
            <w:pPr>
              <w:rPr>
                <w:rFonts w:ascii="Garamond" w:hAnsi="Garamond"/>
                <w:sz w:val="24"/>
              </w:rPr>
            </w:pPr>
            <w:r w:rsidRPr="00E93184">
              <w:rPr>
                <w:rFonts w:ascii="Garamond" w:hAnsi="Garamond"/>
                <w:sz w:val="24"/>
              </w:rPr>
              <w:t>Field expands to accommodate text</w:t>
            </w:r>
          </w:p>
        </w:tc>
      </w:tr>
    </w:tbl>
    <w:p w14:paraId="38C71ACB" w14:textId="77777777" w:rsidR="00727087" w:rsidRPr="00E93184" w:rsidRDefault="009A3BB6" w:rsidP="00E93184">
      <w:pPr>
        <w:pStyle w:val="ListParagraph"/>
        <w:keepNext/>
        <w:numPr>
          <w:ilvl w:val="0"/>
          <w:numId w:val="3"/>
        </w:numPr>
        <w:tabs>
          <w:tab w:val="left" w:pos="360"/>
        </w:tabs>
        <w:spacing w:before="360" w:line="312" w:lineRule="auto"/>
        <w:ind w:left="360"/>
        <w:rPr>
          <w:rFonts w:ascii="Garamond" w:hAnsi="Garamond"/>
          <w:b/>
          <w:sz w:val="24"/>
        </w:rPr>
      </w:pPr>
      <w:r w:rsidRPr="00E93184">
        <w:rPr>
          <w:rFonts w:ascii="Garamond" w:hAnsi="Garamond"/>
          <w:b/>
          <w:sz w:val="24"/>
        </w:rPr>
        <w:t xml:space="preserve">Qualifications &amp; experience of person(s) </w:t>
      </w:r>
      <w:r w:rsidR="00E00DFC" w:rsidRPr="00E93184">
        <w:rPr>
          <w:rFonts w:ascii="Garamond" w:hAnsi="Garamond"/>
          <w:b/>
          <w:sz w:val="24"/>
        </w:rPr>
        <w:t>performing depredation activities</w:t>
      </w:r>
    </w:p>
    <w:tbl>
      <w:tblPr>
        <w:tblStyle w:val="TableGrid"/>
        <w:tblW w:w="8622" w:type="dxa"/>
        <w:tblInd w:w="468" w:type="dxa"/>
        <w:tblLook w:val="04A0" w:firstRow="1" w:lastRow="0" w:firstColumn="1" w:lastColumn="0" w:noHBand="0" w:noVBand="1"/>
      </w:tblPr>
      <w:tblGrid>
        <w:gridCol w:w="8622"/>
      </w:tblGrid>
      <w:tr w:rsidR="009A3BB6" w:rsidRPr="00E93184" w14:paraId="5F8D5C6E" w14:textId="77777777" w:rsidTr="0010515F">
        <w:trPr>
          <w:trHeight w:val="2006"/>
        </w:trPr>
        <w:tc>
          <w:tcPr>
            <w:tcW w:w="8622" w:type="dxa"/>
          </w:tcPr>
          <w:p w14:paraId="495BBDCE" w14:textId="77777777" w:rsidR="009A3BB6" w:rsidRPr="00E93184" w:rsidRDefault="00EC1044" w:rsidP="001F49BC">
            <w:pPr>
              <w:rPr>
                <w:rFonts w:ascii="Garamond" w:hAnsi="Garamond"/>
                <w:sz w:val="24"/>
              </w:rPr>
            </w:pPr>
            <w:r w:rsidRPr="00E93184">
              <w:rPr>
                <w:rFonts w:ascii="Garamond" w:hAnsi="Garamond"/>
                <w:sz w:val="24"/>
              </w:rPr>
              <w:t>Field expands to accommodate text</w:t>
            </w:r>
          </w:p>
        </w:tc>
      </w:tr>
    </w:tbl>
    <w:p w14:paraId="4D1FC492" w14:textId="77777777" w:rsidR="00727087" w:rsidRPr="00E93184" w:rsidRDefault="00520463" w:rsidP="003630AE">
      <w:pPr>
        <w:pStyle w:val="ListParagraph"/>
        <w:keepNext/>
        <w:numPr>
          <w:ilvl w:val="0"/>
          <w:numId w:val="3"/>
        </w:numPr>
        <w:tabs>
          <w:tab w:val="left" w:pos="360"/>
        </w:tabs>
        <w:spacing w:before="480"/>
        <w:ind w:left="360"/>
        <w:rPr>
          <w:rFonts w:ascii="Garamond" w:hAnsi="Garamond"/>
          <w:b/>
          <w:sz w:val="24"/>
        </w:rPr>
      </w:pPr>
      <w:r w:rsidRPr="00E93184">
        <w:rPr>
          <w:rFonts w:ascii="Garamond" w:hAnsi="Garamond"/>
          <w:b/>
          <w:sz w:val="24"/>
        </w:rPr>
        <w:t xml:space="preserve">Location of </w:t>
      </w:r>
      <w:r w:rsidR="00E00DFC" w:rsidRPr="00E93184">
        <w:rPr>
          <w:rFonts w:ascii="Garamond" w:hAnsi="Garamond"/>
          <w:b/>
          <w:sz w:val="24"/>
        </w:rPr>
        <w:t>depredation</w:t>
      </w:r>
      <w:r w:rsidRPr="00E93184">
        <w:rPr>
          <w:rFonts w:ascii="Garamond" w:hAnsi="Garamond"/>
          <w:b/>
          <w:sz w:val="24"/>
        </w:rPr>
        <w:t xml:space="preserve"> activities</w:t>
      </w:r>
      <w:r w:rsidR="003630AE">
        <w:rPr>
          <w:rFonts w:ascii="Garamond" w:hAnsi="Garamond"/>
          <w:b/>
          <w:sz w:val="24"/>
        </w:rPr>
        <w:t xml:space="preserve">: </w:t>
      </w:r>
      <w:r w:rsidR="003630AE" w:rsidRPr="003630AE">
        <w:rPr>
          <w:rFonts w:ascii="Garamond" w:hAnsi="Garamond"/>
          <w:sz w:val="24"/>
        </w:rPr>
        <w:t>Attach a map and i</w:t>
      </w:r>
      <w:r w:rsidR="003630AE">
        <w:rPr>
          <w:rFonts w:ascii="Garamond" w:hAnsi="Garamond"/>
          <w:sz w:val="24"/>
        </w:rPr>
        <w:t>dentify the owner</w:t>
      </w:r>
      <w:r w:rsidR="003630AE" w:rsidRPr="003630AE">
        <w:rPr>
          <w:rFonts w:ascii="Garamond" w:hAnsi="Garamond"/>
          <w:sz w:val="24"/>
        </w:rPr>
        <w:t xml:space="preserve"> of each property on which depredation activities might occur.</w:t>
      </w:r>
    </w:p>
    <w:tbl>
      <w:tblPr>
        <w:tblStyle w:val="TableGrid"/>
        <w:tblpPr w:leftFromText="180" w:rightFromText="180" w:vertAnchor="text" w:horzAnchor="margin" w:tblpXSpec="center" w:tblpY="125"/>
        <w:tblW w:w="0" w:type="auto"/>
        <w:tblLook w:val="04A0" w:firstRow="1" w:lastRow="0" w:firstColumn="1" w:lastColumn="0" w:noHBand="0" w:noVBand="1"/>
      </w:tblPr>
      <w:tblGrid>
        <w:gridCol w:w="8640"/>
      </w:tblGrid>
      <w:tr w:rsidR="00520463" w:rsidRPr="00E93184" w14:paraId="5EF85DC9" w14:textId="77777777" w:rsidTr="003C2EF7">
        <w:trPr>
          <w:trHeight w:val="1700"/>
        </w:trPr>
        <w:tc>
          <w:tcPr>
            <w:tcW w:w="8640" w:type="dxa"/>
          </w:tcPr>
          <w:p w14:paraId="56C5025C" w14:textId="77777777" w:rsidR="00520463" w:rsidRPr="00E93184" w:rsidRDefault="00EC1044" w:rsidP="001F49BC">
            <w:pPr>
              <w:rPr>
                <w:rFonts w:ascii="Garamond" w:hAnsi="Garamond"/>
                <w:sz w:val="24"/>
              </w:rPr>
            </w:pPr>
            <w:r w:rsidRPr="00E93184">
              <w:rPr>
                <w:rFonts w:ascii="Garamond" w:hAnsi="Garamond"/>
                <w:sz w:val="24"/>
              </w:rPr>
              <w:t>Field expands to accommodate text</w:t>
            </w:r>
          </w:p>
        </w:tc>
      </w:tr>
    </w:tbl>
    <w:p w14:paraId="7932C41A" w14:textId="77777777" w:rsidR="00BC63F3" w:rsidRPr="00E93184" w:rsidRDefault="00DF2F81" w:rsidP="00E93184">
      <w:pPr>
        <w:pStyle w:val="ListParagraph"/>
        <w:numPr>
          <w:ilvl w:val="0"/>
          <w:numId w:val="3"/>
        </w:numPr>
        <w:tabs>
          <w:tab w:val="left" w:pos="360"/>
        </w:tabs>
        <w:spacing w:before="480"/>
        <w:ind w:left="360"/>
        <w:contextualSpacing w:val="0"/>
        <w:rPr>
          <w:rFonts w:ascii="Garamond" w:hAnsi="Garamond"/>
          <w:b/>
          <w:sz w:val="24"/>
        </w:rPr>
      </w:pPr>
      <w:r w:rsidRPr="00E93184">
        <w:rPr>
          <w:rFonts w:ascii="Garamond" w:hAnsi="Garamond"/>
          <w:b/>
          <w:sz w:val="24"/>
        </w:rPr>
        <w:t xml:space="preserve">Wildlife Hazard Management Plan: </w:t>
      </w:r>
      <w:r w:rsidR="00BC63F3" w:rsidRPr="00E93184">
        <w:rPr>
          <w:rFonts w:ascii="Garamond" w:hAnsi="Garamond"/>
          <w:sz w:val="22"/>
        </w:rPr>
        <w:t>If you are applying on behalf of an airport for a permit to control wildlife in flight zones, indicate whether you are operating under an approved Wildlife Hazard Management Plan.</w:t>
      </w:r>
      <w:r w:rsidR="00D73ABA" w:rsidRPr="00E93184">
        <w:rPr>
          <w:rFonts w:ascii="Garamond" w:hAnsi="Garamond"/>
          <w:b/>
          <w:sz w:val="22"/>
        </w:rPr>
        <w:br/>
      </w:r>
      <w:r w:rsidR="00BC63F3" w:rsidRPr="00E93184">
        <w:rPr>
          <w:rFonts w:ascii="Garamond" w:hAnsi="Garamond"/>
          <w:b/>
          <w:sz w:val="24"/>
        </w:rPr>
        <w:t>Yes</w:t>
      </w:r>
      <w:r w:rsidR="00BC63F3" w:rsidRPr="00E93184">
        <w:rPr>
          <w:rFonts w:ascii="Garamond" w:hAnsi="Garamond"/>
          <w:sz w:val="24"/>
        </w:rPr>
        <w:t xml:space="preserve">______, </w:t>
      </w:r>
      <w:r w:rsidR="00BC63F3" w:rsidRPr="00E93184">
        <w:rPr>
          <w:rFonts w:ascii="Garamond" w:hAnsi="Garamond"/>
          <w:b/>
          <w:sz w:val="24"/>
        </w:rPr>
        <w:t>No</w:t>
      </w:r>
      <w:r w:rsidR="00BC63F3" w:rsidRPr="00E93184">
        <w:rPr>
          <w:rFonts w:ascii="Garamond" w:hAnsi="Garamond"/>
          <w:sz w:val="24"/>
        </w:rPr>
        <w:t>_______</w:t>
      </w:r>
    </w:p>
    <w:p w14:paraId="2B9A22B7" w14:textId="77777777" w:rsidR="00BC63F3" w:rsidRPr="00E93184" w:rsidRDefault="00D73ABA" w:rsidP="00E93184">
      <w:pPr>
        <w:pStyle w:val="ListParagraph"/>
        <w:numPr>
          <w:ilvl w:val="0"/>
          <w:numId w:val="3"/>
        </w:numPr>
        <w:tabs>
          <w:tab w:val="left" w:pos="360"/>
        </w:tabs>
        <w:spacing w:before="480"/>
        <w:ind w:left="360"/>
        <w:contextualSpacing w:val="0"/>
        <w:rPr>
          <w:rFonts w:ascii="Garamond" w:hAnsi="Garamond"/>
          <w:sz w:val="24"/>
        </w:rPr>
      </w:pPr>
      <w:r w:rsidRPr="00E93184">
        <w:rPr>
          <w:rFonts w:ascii="Garamond" w:hAnsi="Garamond"/>
          <w:b/>
          <w:sz w:val="24"/>
        </w:rPr>
        <w:t>Wildlife Services Permit Review Form (Form 37)</w:t>
      </w:r>
      <w:r w:rsidRPr="00E93184">
        <w:rPr>
          <w:rFonts w:ascii="Garamond" w:hAnsi="Garamond"/>
          <w:sz w:val="24"/>
        </w:rPr>
        <w:br/>
      </w:r>
      <w:r w:rsidR="00BC63F3" w:rsidRPr="00E93184">
        <w:rPr>
          <w:rFonts w:ascii="Garamond" w:hAnsi="Garamond"/>
          <w:sz w:val="22"/>
        </w:rPr>
        <w:t>Applications for a Depredation Permit must include a recommendation from the U.S. Department of Agriculture, Animal and Plant Health Inspection Service, Wildlife Services, for addressing your depredation problem. Applicants may contact Wildlife Services at</w:t>
      </w:r>
      <w:r w:rsidR="00C31050">
        <w:rPr>
          <w:rFonts w:ascii="Garamond" w:hAnsi="Garamond"/>
          <w:sz w:val="22"/>
        </w:rPr>
        <w:t xml:space="preserve"> 802-223-8690</w:t>
      </w:r>
      <w:r w:rsidR="00BC63F3" w:rsidRPr="00E93184">
        <w:rPr>
          <w:rFonts w:ascii="Garamond" w:hAnsi="Garamond"/>
          <w:sz w:val="22"/>
        </w:rPr>
        <w:t xml:space="preserve">. If Wildlife Services recommends that a permit be issued to capture or kill birds, it will complete a Wildlife Services Permit Review Form (Form 37). This form must accompany your application. </w:t>
      </w:r>
      <w:r w:rsidRPr="00E93184">
        <w:rPr>
          <w:rFonts w:ascii="Garamond" w:hAnsi="Garamond"/>
          <w:sz w:val="22"/>
        </w:rPr>
        <w:br/>
        <w:t>C</w:t>
      </w:r>
      <w:r w:rsidR="00BC63F3" w:rsidRPr="00E93184">
        <w:rPr>
          <w:rFonts w:ascii="Garamond" w:hAnsi="Garamond"/>
          <w:sz w:val="22"/>
        </w:rPr>
        <w:t xml:space="preserve">ompleted Permit Review Form (Form 37) prepared by </w:t>
      </w:r>
      <w:r w:rsidRPr="00E93184">
        <w:rPr>
          <w:rFonts w:ascii="Garamond" w:hAnsi="Garamond"/>
          <w:sz w:val="22"/>
        </w:rPr>
        <w:t xml:space="preserve">Wildlife Services </w:t>
      </w:r>
      <w:r w:rsidR="00BC63F3" w:rsidRPr="00E93184">
        <w:rPr>
          <w:rFonts w:ascii="Garamond" w:hAnsi="Garamond"/>
          <w:sz w:val="22"/>
        </w:rPr>
        <w:t>attached?</w:t>
      </w:r>
      <w:r w:rsidRPr="00E93184">
        <w:rPr>
          <w:rFonts w:ascii="Garamond" w:hAnsi="Garamond"/>
          <w:sz w:val="22"/>
        </w:rPr>
        <w:br/>
      </w:r>
      <w:r w:rsidRPr="00E93184">
        <w:rPr>
          <w:rFonts w:ascii="Garamond" w:hAnsi="Garamond"/>
          <w:sz w:val="22"/>
        </w:rPr>
        <w:br/>
      </w:r>
      <w:r w:rsidRPr="00E93184">
        <w:rPr>
          <w:rFonts w:ascii="Garamond" w:hAnsi="Garamond"/>
          <w:b/>
          <w:sz w:val="24"/>
        </w:rPr>
        <w:t>Yes</w:t>
      </w:r>
      <w:r w:rsidRPr="00E93184">
        <w:rPr>
          <w:rFonts w:ascii="Garamond" w:hAnsi="Garamond"/>
          <w:sz w:val="24"/>
        </w:rPr>
        <w:t xml:space="preserve">______, </w:t>
      </w:r>
      <w:r w:rsidRPr="00E93184">
        <w:rPr>
          <w:rFonts w:ascii="Garamond" w:hAnsi="Garamond"/>
          <w:b/>
          <w:sz w:val="24"/>
        </w:rPr>
        <w:t>No</w:t>
      </w:r>
      <w:r w:rsidRPr="00E93184">
        <w:rPr>
          <w:rFonts w:ascii="Garamond" w:hAnsi="Garamond"/>
          <w:sz w:val="24"/>
        </w:rPr>
        <w:t>_______</w:t>
      </w:r>
    </w:p>
    <w:p w14:paraId="53329754" w14:textId="77777777" w:rsidR="00727087" w:rsidRPr="00E93184" w:rsidRDefault="00520463" w:rsidP="00BC63F3">
      <w:pPr>
        <w:pStyle w:val="ListParagraph"/>
        <w:keepNext/>
        <w:numPr>
          <w:ilvl w:val="0"/>
          <w:numId w:val="3"/>
        </w:numPr>
        <w:tabs>
          <w:tab w:val="left" w:pos="360"/>
        </w:tabs>
        <w:spacing w:before="480" w:line="312" w:lineRule="auto"/>
        <w:ind w:left="360"/>
        <w:contextualSpacing w:val="0"/>
        <w:rPr>
          <w:rFonts w:ascii="Garamond" w:hAnsi="Garamond"/>
          <w:b/>
          <w:sz w:val="24"/>
        </w:rPr>
      </w:pPr>
      <w:r w:rsidRPr="00E93184">
        <w:rPr>
          <w:rFonts w:ascii="Garamond" w:hAnsi="Garamond"/>
          <w:b/>
          <w:sz w:val="24"/>
        </w:rPr>
        <w:lastRenderedPageBreak/>
        <w:t xml:space="preserve">Final disposition of the </w:t>
      </w:r>
      <w:r w:rsidR="00AD3E81" w:rsidRPr="00E93184">
        <w:rPr>
          <w:rFonts w:ascii="Garamond" w:hAnsi="Garamond"/>
          <w:b/>
          <w:sz w:val="24"/>
        </w:rPr>
        <w:t>wildlife</w:t>
      </w:r>
      <w:r w:rsidRPr="00E93184">
        <w:rPr>
          <w:rFonts w:ascii="Garamond" w:hAnsi="Garamond"/>
          <w:b/>
          <w:sz w:val="24"/>
        </w:rPr>
        <w:t xml:space="preserve"> you </w:t>
      </w:r>
      <w:r w:rsidR="006D329F" w:rsidRPr="00E93184">
        <w:rPr>
          <w:rFonts w:ascii="Garamond" w:hAnsi="Garamond"/>
          <w:b/>
          <w:sz w:val="24"/>
        </w:rPr>
        <w:t>destroy</w:t>
      </w:r>
    </w:p>
    <w:tbl>
      <w:tblPr>
        <w:tblStyle w:val="TableGrid"/>
        <w:tblpPr w:leftFromText="180" w:rightFromText="180" w:vertAnchor="text" w:horzAnchor="margin" w:tblpXSpec="center" w:tblpY="125"/>
        <w:tblW w:w="0" w:type="auto"/>
        <w:tblLook w:val="04A0" w:firstRow="1" w:lastRow="0" w:firstColumn="1" w:lastColumn="0" w:noHBand="0" w:noVBand="1"/>
      </w:tblPr>
      <w:tblGrid>
        <w:gridCol w:w="8640"/>
      </w:tblGrid>
      <w:tr w:rsidR="00520463" w:rsidRPr="00E93184" w14:paraId="0F1D5461" w14:textId="77777777" w:rsidTr="003C2EF7">
        <w:trPr>
          <w:trHeight w:val="1248"/>
        </w:trPr>
        <w:tc>
          <w:tcPr>
            <w:tcW w:w="8640" w:type="dxa"/>
          </w:tcPr>
          <w:p w14:paraId="56E44AFB" w14:textId="77777777" w:rsidR="00520463" w:rsidRPr="00E93184" w:rsidRDefault="00EC1044" w:rsidP="001F49BC">
            <w:pPr>
              <w:rPr>
                <w:rFonts w:ascii="Garamond" w:hAnsi="Garamond"/>
                <w:sz w:val="24"/>
              </w:rPr>
            </w:pPr>
            <w:r w:rsidRPr="00E93184">
              <w:rPr>
                <w:rFonts w:ascii="Garamond" w:hAnsi="Garamond"/>
                <w:sz w:val="24"/>
              </w:rPr>
              <w:t>Field expands to accommodate text</w:t>
            </w:r>
          </w:p>
        </w:tc>
      </w:tr>
    </w:tbl>
    <w:p w14:paraId="733AD4DE" w14:textId="77777777" w:rsidR="00AD3E81" w:rsidRPr="00F33A13" w:rsidRDefault="00AD3E81" w:rsidP="00AD3E81">
      <w:pPr>
        <w:pStyle w:val="ListParagraph"/>
        <w:keepNext/>
        <w:numPr>
          <w:ilvl w:val="0"/>
          <w:numId w:val="3"/>
        </w:numPr>
        <w:tabs>
          <w:tab w:val="left" w:pos="360"/>
        </w:tabs>
        <w:spacing w:before="480"/>
        <w:ind w:left="360"/>
        <w:rPr>
          <w:rFonts w:ascii="Garamond" w:hAnsi="Garamond"/>
          <w:b/>
          <w:sz w:val="24"/>
        </w:rPr>
      </w:pPr>
      <w:r w:rsidRPr="00E93184">
        <w:rPr>
          <w:rFonts w:ascii="Garamond" w:hAnsi="Garamond"/>
          <w:b/>
          <w:sz w:val="24"/>
        </w:rPr>
        <w:t>Certification by signature:</w:t>
      </w:r>
      <w:r w:rsidRPr="00E93184">
        <w:rPr>
          <w:rFonts w:ascii="Garamond" w:hAnsi="Garamond"/>
          <w:sz w:val="24"/>
        </w:rPr>
        <w:t xml:space="preserve"> </w:t>
      </w:r>
      <w:r w:rsidR="00F33A13" w:rsidRPr="00F33A13">
        <w:rPr>
          <w:rFonts w:ascii="Garamond" w:hAnsi="Garamond"/>
          <w:sz w:val="24"/>
        </w:rPr>
        <w:t>I hereby affirm, under penalty of perjury, that the information, as well as any exhibits, documentations, and maps, are truthful to the best of my knowledge, that I am not delinquent in any obligation to pay child support or that I am in good standing with respect to any unpaid judgment issued by the judicial bureau or district court for fines and penalties for a civil violation or criminal offense. I also understand that false statements made on this application are punishable pursuant to 10 V.S.A. §4267 of Vermont state law.</w:t>
      </w:r>
    </w:p>
    <w:p w14:paraId="33053B5D" w14:textId="77777777" w:rsidR="00105ED0" w:rsidRPr="00105ED0" w:rsidRDefault="00105ED0" w:rsidP="00105ED0">
      <w:pPr>
        <w:pStyle w:val="Level1"/>
        <w:numPr>
          <w:ilvl w:val="0"/>
          <w:numId w:val="0"/>
        </w:numPr>
        <w:tabs>
          <w:tab w:val="left" w:pos="-1440"/>
        </w:tabs>
        <w:ind w:left="720" w:right="360" w:hanging="720"/>
        <w:rPr>
          <w:rFonts w:ascii="Garamond" w:hAnsi="Garamond"/>
          <w:sz w:val="24"/>
        </w:rPr>
      </w:pPr>
    </w:p>
    <w:p w14:paraId="6AC33C38" w14:textId="77777777" w:rsidR="00105ED0" w:rsidRPr="00105ED0" w:rsidRDefault="00105ED0" w:rsidP="00105ED0">
      <w:pPr>
        <w:pStyle w:val="Level1"/>
        <w:numPr>
          <w:ilvl w:val="0"/>
          <w:numId w:val="0"/>
        </w:numPr>
        <w:tabs>
          <w:tab w:val="left" w:pos="-1440"/>
        </w:tabs>
        <w:ind w:left="720" w:right="360" w:hanging="720"/>
        <w:rPr>
          <w:rFonts w:ascii="Garamond" w:hAnsi="Garamond"/>
          <w:sz w:val="24"/>
        </w:rPr>
      </w:pPr>
    </w:p>
    <w:p w14:paraId="5EEA1D96" w14:textId="77777777" w:rsidR="00C86C2E" w:rsidRPr="00E93184" w:rsidRDefault="00520463" w:rsidP="00EE7C36">
      <w:pPr>
        <w:pStyle w:val="Level1"/>
        <w:numPr>
          <w:ilvl w:val="0"/>
          <w:numId w:val="0"/>
        </w:numPr>
        <w:tabs>
          <w:tab w:val="left" w:pos="-1440"/>
        </w:tabs>
        <w:spacing w:before="720" w:line="312" w:lineRule="auto"/>
        <w:ind w:left="720" w:right="360" w:hanging="720"/>
        <w:rPr>
          <w:rFonts w:ascii="Garamond" w:hAnsi="Garamond"/>
          <w:sz w:val="24"/>
        </w:rPr>
      </w:pPr>
      <w:r w:rsidRPr="00E93184">
        <w:rPr>
          <w:rFonts w:ascii="Garamond" w:hAnsi="Garamond"/>
          <w:b/>
          <w:sz w:val="24"/>
        </w:rPr>
        <w:t>Signature</w:t>
      </w:r>
      <w:r w:rsidR="00C86C2E" w:rsidRPr="00E93184">
        <w:rPr>
          <w:rFonts w:ascii="Garamond" w:hAnsi="Garamond"/>
          <w:sz w:val="24"/>
        </w:rPr>
        <w:t>: ____________</w:t>
      </w:r>
      <w:r w:rsidR="0010515F" w:rsidRPr="00E93184">
        <w:rPr>
          <w:rFonts w:ascii="Garamond" w:hAnsi="Garamond"/>
          <w:sz w:val="24"/>
        </w:rPr>
        <w:t>_</w:t>
      </w:r>
      <w:r w:rsidR="00C86C2E" w:rsidRPr="00E93184">
        <w:rPr>
          <w:rFonts w:ascii="Garamond" w:hAnsi="Garamond"/>
          <w:sz w:val="24"/>
        </w:rPr>
        <w:t>_____</w:t>
      </w:r>
      <w:r w:rsidR="00B44D6D" w:rsidRPr="00E93184">
        <w:rPr>
          <w:rFonts w:ascii="Garamond" w:hAnsi="Garamond"/>
          <w:sz w:val="24"/>
        </w:rPr>
        <w:t>_</w:t>
      </w:r>
      <w:r w:rsidRPr="00E93184">
        <w:rPr>
          <w:rFonts w:ascii="Garamond" w:hAnsi="Garamond"/>
          <w:sz w:val="24"/>
        </w:rPr>
        <w:t>__</w:t>
      </w:r>
      <w:r w:rsidR="00B44D6D" w:rsidRPr="00E93184">
        <w:rPr>
          <w:rFonts w:ascii="Garamond" w:hAnsi="Garamond"/>
          <w:sz w:val="24"/>
        </w:rPr>
        <w:t>________</w:t>
      </w:r>
      <w:r w:rsidR="00B44D6D" w:rsidRPr="00E93184">
        <w:rPr>
          <w:rFonts w:ascii="Garamond" w:hAnsi="Garamond"/>
          <w:sz w:val="24"/>
        </w:rPr>
        <w:tab/>
      </w:r>
      <w:r w:rsidRPr="00E93184">
        <w:rPr>
          <w:rFonts w:ascii="Garamond" w:hAnsi="Garamond"/>
          <w:b/>
          <w:sz w:val="24"/>
        </w:rPr>
        <w:t>Date</w:t>
      </w:r>
      <w:r w:rsidR="00B44D6D" w:rsidRPr="00E93184">
        <w:rPr>
          <w:rFonts w:ascii="Garamond" w:hAnsi="Garamond"/>
          <w:sz w:val="24"/>
        </w:rPr>
        <w:t>: __________</w:t>
      </w:r>
      <w:r w:rsidRPr="00E93184">
        <w:rPr>
          <w:rFonts w:ascii="Garamond" w:hAnsi="Garamond"/>
          <w:sz w:val="24"/>
        </w:rPr>
        <w:t>___</w:t>
      </w:r>
      <w:r w:rsidR="00B44D6D" w:rsidRPr="00E93184">
        <w:rPr>
          <w:rFonts w:ascii="Garamond" w:hAnsi="Garamond"/>
          <w:sz w:val="24"/>
        </w:rPr>
        <w:t>_</w:t>
      </w:r>
    </w:p>
    <w:p w14:paraId="567DFD40" w14:textId="77777777" w:rsidR="00F2501B" w:rsidRPr="00E93184" w:rsidRDefault="003A2952" w:rsidP="00F2501B">
      <w:pPr>
        <w:tabs>
          <w:tab w:val="left" w:pos="9180"/>
        </w:tabs>
        <w:ind w:right="180"/>
        <w:rPr>
          <w:rFonts w:ascii="Garamond" w:hAnsi="Garamond"/>
          <w:i/>
          <w:sz w:val="24"/>
        </w:rPr>
      </w:pPr>
      <w:r w:rsidRPr="009F703E">
        <w:rPr>
          <w:rFonts w:ascii="Garamond" w:hAnsi="Garamond"/>
          <w:i/>
          <w:sz w:val="24"/>
          <w:szCs w:val="22"/>
        </w:rPr>
        <w:t xml:space="preserve">Submit completed application </w:t>
      </w:r>
      <w:r>
        <w:rPr>
          <w:rFonts w:ascii="Garamond" w:hAnsi="Garamond"/>
          <w:i/>
          <w:sz w:val="24"/>
          <w:szCs w:val="22"/>
        </w:rPr>
        <w:t>via email (preferred</w:t>
      </w:r>
      <w:r w:rsidRPr="002C4B3B">
        <w:rPr>
          <w:rFonts w:ascii="Garamond" w:hAnsi="Garamond"/>
          <w:i/>
          <w:sz w:val="24"/>
          <w:szCs w:val="22"/>
        </w:rPr>
        <w:t>) to lucy.herring@</w:t>
      </w:r>
      <w:r w:rsidR="00722888">
        <w:rPr>
          <w:rFonts w:ascii="Garamond" w:hAnsi="Garamond"/>
          <w:i/>
          <w:sz w:val="24"/>
          <w:szCs w:val="22"/>
        </w:rPr>
        <w:t>vermont.gov</w:t>
      </w:r>
      <w:r w:rsidRPr="002C4B3B">
        <w:rPr>
          <w:rFonts w:ascii="Garamond" w:hAnsi="Garamond"/>
          <w:i/>
          <w:sz w:val="24"/>
          <w:szCs w:val="22"/>
        </w:rPr>
        <w:t xml:space="preserve"> </w:t>
      </w:r>
      <w:r>
        <w:rPr>
          <w:rFonts w:ascii="Garamond" w:hAnsi="Garamond"/>
          <w:i/>
          <w:sz w:val="24"/>
          <w:szCs w:val="22"/>
        </w:rPr>
        <w:t xml:space="preserve">or mail to </w:t>
      </w:r>
      <w:r w:rsidR="00022C03">
        <w:rPr>
          <w:rFonts w:ascii="Garamond" w:hAnsi="Garamond"/>
          <w:i/>
          <w:sz w:val="24"/>
          <w:szCs w:val="22"/>
        </w:rPr>
        <w:br/>
      </w:r>
      <w:r w:rsidRPr="009F703E">
        <w:rPr>
          <w:rFonts w:ascii="Garamond" w:hAnsi="Garamond"/>
          <w:i/>
          <w:sz w:val="24"/>
          <w:szCs w:val="22"/>
        </w:rPr>
        <w:t>“Permit</w:t>
      </w:r>
      <w:r>
        <w:rPr>
          <w:rFonts w:ascii="Garamond" w:hAnsi="Garamond"/>
          <w:i/>
          <w:sz w:val="24"/>
          <w:szCs w:val="22"/>
        </w:rPr>
        <w:t>s</w:t>
      </w:r>
      <w:r w:rsidRPr="009F703E">
        <w:rPr>
          <w:rFonts w:ascii="Garamond" w:hAnsi="Garamond"/>
          <w:i/>
          <w:sz w:val="24"/>
          <w:szCs w:val="22"/>
        </w:rPr>
        <w:t xml:space="preserve"> Specialist” </w:t>
      </w:r>
      <w:r>
        <w:rPr>
          <w:rFonts w:ascii="Garamond" w:hAnsi="Garamond"/>
          <w:i/>
          <w:sz w:val="24"/>
        </w:rPr>
        <w:t xml:space="preserve">c/o </w:t>
      </w:r>
      <w:r w:rsidR="00F2501B" w:rsidRPr="00E93184">
        <w:rPr>
          <w:rFonts w:ascii="Garamond" w:hAnsi="Garamond"/>
          <w:i/>
          <w:sz w:val="24"/>
        </w:rPr>
        <w:t>VFWD at the address at the top of this form</w:t>
      </w:r>
      <w:r>
        <w:rPr>
          <w:rFonts w:ascii="Garamond" w:hAnsi="Garamond"/>
          <w:i/>
          <w:sz w:val="24"/>
        </w:rPr>
        <w:t>.</w:t>
      </w:r>
    </w:p>
    <w:p w14:paraId="3A696075" w14:textId="77777777" w:rsidR="00520463" w:rsidRPr="00E93184" w:rsidRDefault="00520463">
      <w:pPr>
        <w:spacing w:line="311" w:lineRule="auto"/>
        <w:ind w:right="360"/>
        <w:rPr>
          <w:rFonts w:ascii="Garamond" w:hAnsi="Garamond"/>
          <w:sz w:val="24"/>
        </w:rPr>
      </w:pPr>
    </w:p>
    <w:p w14:paraId="77A64B08" w14:textId="77777777" w:rsidR="00E93184" w:rsidRDefault="00E93184">
      <w:pPr>
        <w:ind w:right="360"/>
        <w:rPr>
          <w:rFonts w:ascii="Garamond" w:hAnsi="Garamond"/>
          <w:sz w:val="24"/>
        </w:rPr>
      </w:pPr>
    </w:p>
    <w:p w14:paraId="41996CA4" w14:textId="77777777" w:rsidR="00613748" w:rsidRPr="00022C03" w:rsidRDefault="00E93184" w:rsidP="00613748">
      <w:pPr>
        <w:ind w:right="360"/>
        <w:rPr>
          <w:rFonts w:ascii="Arial" w:hAnsi="Arial" w:cs="Arial"/>
          <w:sz w:val="22"/>
        </w:rPr>
      </w:pPr>
      <w:r w:rsidRPr="00022C03">
        <w:rPr>
          <w:rFonts w:ascii="Arial" w:hAnsi="Arial" w:cs="Arial"/>
          <w:sz w:val="22"/>
        </w:rPr>
        <w:t xml:space="preserve">Wildlife depredation permits </w:t>
      </w:r>
      <w:r w:rsidR="00220A8A" w:rsidRPr="00022C03">
        <w:rPr>
          <w:rFonts w:ascii="Arial" w:hAnsi="Arial" w:cs="Arial"/>
          <w:sz w:val="22"/>
        </w:rPr>
        <w:t xml:space="preserve">may be issued only to properly accredited persons </w:t>
      </w:r>
      <w:r w:rsidR="00022C03" w:rsidRPr="00022C03">
        <w:rPr>
          <w:rFonts w:ascii="Arial" w:hAnsi="Arial" w:cs="Arial"/>
          <w:sz w:val="22"/>
        </w:rPr>
        <w:t xml:space="preserve">at least 18 years of age </w:t>
      </w:r>
      <w:r w:rsidR="00220A8A" w:rsidRPr="00022C03">
        <w:rPr>
          <w:rFonts w:ascii="Arial" w:hAnsi="Arial" w:cs="Arial"/>
          <w:sz w:val="22"/>
        </w:rPr>
        <w:t xml:space="preserve">or institutions </w:t>
      </w:r>
      <w:r w:rsidRPr="00022C03">
        <w:rPr>
          <w:rFonts w:ascii="Arial" w:hAnsi="Arial" w:cs="Arial"/>
          <w:sz w:val="22"/>
        </w:rPr>
        <w:t xml:space="preserve">under the authority of 10 V.S.A </w:t>
      </w:r>
      <w:r w:rsidR="00105ED0" w:rsidRPr="00022C03">
        <w:rPr>
          <w:rFonts w:ascii="Arial" w:hAnsi="Arial" w:cs="Arial"/>
          <w:sz w:val="22"/>
        </w:rPr>
        <w:t>§</w:t>
      </w:r>
      <w:r w:rsidRPr="00022C03">
        <w:rPr>
          <w:rFonts w:ascii="Arial" w:hAnsi="Arial" w:cs="Arial"/>
          <w:sz w:val="22"/>
        </w:rPr>
        <w:t xml:space="preserve"> 4138</w:t>
      </w:r>
      <w:r w:rsidR="00C86C2E" w:rsidRPr="00022C03">
        <w:rPr>
          <w:rFonts w:ascii="Arial" w:hAnsi="Arial" w:cs="Arial"/>
          <w:sz w:val="22"/>
        </w:rPr>
        <w:t>.</w:t>
      </w:r>
      <w:r w:rsidR="00520463" w:rsidRPr="00022C03">
        <w:rPr>
          <w:rFonts w:ascii="Arial" w:hAnsi="Arial" w:cs="Arial"/>
          <w:sz w:val="22"/>
        </w:rPr>
        <w:t xml:space="preserve"> </w:t>
      </w:r>
      <w:r w:rsidRPr="00022C03">
        <w:rPr>
          <w:rFonts w:ascii="Arial" w:hAnsi="Arial" w:cs="Arial"/>
          <w:sz w:val="22"/>
        </w:rPr>
        <w:t xml:space="preserve">Applications </w:t>
      </w:r>
      <w:r w:rsidR="00220A8A" w:rsidRPr="00022C03">
        <w:rPr>
          <w:rFonts w:ascii="Arial" w:hAnsi="Arial" w:cs="Arial"/>
          <w:sz w:val="22"/>
        </w:rPr>
        <w:t xml:space="preserve">will be accepted </w:t>
      </w:r>
      <w:r w:rsidRPr="00022C03">
        <w:rPr>
          <w:rFonts w:ascii="Arial" w:hAnsi="Arial" w:cs="Arial"/>
          <w:sz w:val="22"/>
        </w:rPr>
        <w:t>only af</w:t>
      </w:r>
      <w:r w:rsidR="00220A8A" w:rsidRPr="00022C03">
        <w:rPr>
          <w:rFonts w:ascii="Arial" w:hAnsi="Arial" w:cs="Arial"/>
          <w:sz w:val="22"/>
        </w:rPr>
        <w:t>ter non-lethal management prove</w:t>
      </w:r>
      <w:r w:rsidR="00022C03" w:rsidRPr="00022C03">
        <w:rPr>
          <w:rFonts w:ascii="Arial" w:hAnsi="Arial" w:cs="Arial"/>
          <w:sz w:val="22"/>
        </w:rPr>
        <w:t>s</w:t>
      </w:r>
      <w:r w:rsidRPr="00022C03">
        <w:rPr>
          <w:rFonts w:ascii="Arial" w:hAnsi="Arial" w:cs="Arial"/>
          <w:sz w:val="22"/>
        </w:rPr>
        <w:t xml:space="preserve"> unsuccessful. If a permit is issued, </w:t>
      </w:r>
      <w:r w:rsidR="00220A8A" w:rsidRPr="00022C03">
        <w:rPr>
          <w:rFonts w:ascii="Arial" w:hAnsi="Arial" w:cs="Arial"/>
          <w:sz w:val="22"/>
        </w:rPr>
        <w:t xml:space="preserve">the </w:t>
      </w:r>
      <w:r w:rsidR="008A57A6">
        <w:rPr>
          <w:rFonts w:ascii="Arial" w:hAnsi="Arial" w:cs="Arial"/>
          <w:sz w:val="22"/>
        </w:rPr>
        <w:t>P</w:t>
      </w:r>
      <w:r w:rsidR="00220A8A" w:rsidRPr="00022C03">
        <w:rPr>
          <w:rFonts w:ascii="Arial" w:hAnsi="Arial" w:cs="Arial"/>
          <w:sz w:val="22"/>
        </w:rPr>
        <w:t>ermittee</w:t>
      </w:r>
      <w:r w:rsidRPr="00022C03">
        <w:rPr>
          <w:rFonts w:ascii="Arial" w:hAnsi="Arial" w:cs="Arial"/>
          <w:sz w:val="22"/>
        </w:rPr>
        <w:t xml:space="preserve"> will be expected to continue </w:t>
      </w:r>
      <w:r w:rsidR="00220A8A" w:rsidRPr="00022C03">
        <w:rPr>
          <w:rFonts w:ascii="Arial" w:hAnsi="Arial" w:cs="Arial"/>
          <w:sz w:val="22"/>
        </w:rPr>
        <w:t xml:space="preserve">use of </w:t>
      </w:r>
      <w:r w:rsidRPr="00022C03">
        <w:rPr>
          <w:rFonts w:ascii="Arial" w:hAnsi="Arial" w:cs="Arial"/>
          <w:sz w:val="22"/>
        </w:rPr>
        <w:t xml:space="preserve">non-lethal </w:t>
      </w:r>
      <w:r w:rsidR="00022C03" w:rsidRPr="00022C03">
        <w:rPr>
          <w:rFonts w:ascii="Arial" w:hAnsi="Arial" w:cs="Arial"/>
          <w:sz w:val="22"/>
        </w:rPr>
        <w:t xml:space="preserve">management </w:t>
      </w:r>
      <w:r w:rsidRPr="00022C03">
        <w:rPr>
          <w:rFonts w:ascii="Arial" w:hAnsi="Arial" w:cs="Arial"/>
          <w:sz w:val="22"/>
        </w:rPr>
        <w:t xml:space="preserve">techniques </w:t>
      </w:r>
      <w:r w:rsidR="00022C03" w:rsidRPr="00022C03">
        <w:rPr>
          <w:rFonts w:ascii="Arial" w:hAnsi="Arial" w:cs="Arial"/>
          <w:sz w:val="22"/>
        </w:rPr>
        <w:t xml:space="preserve">along with </w:t>
      </w:r>
      <w:r w:rsidRPr="00022C03">
        <w:rPr>
          <w:rFonts w:ascii="Arial" w:hAnsi="Arial" w:cs="Arial"/>
          <w:sz w:val="22"/>
        </w:rPr>
        <w:t>any lethal measures</w:t>
      </w:r>
      <w:r w:rsidR="00022C03" w:rsidRPr="00022C03">
        <w:rPr>
          <w:rFonts w:ascii="Arial" w:hAnsi="Arial" w:cs="Arial"/>
          <w:sz w:val="22"/>
        </w:rPr>
        <w:t xml:space="preserve"> authorized in a permit</w:t>
      </w:r>
      <w:r w:rsidRPr="00022C03">
        <w:rPr>
          <w:rFonts w:ascii="Arial" w:hAnsi="Arial" w:cs="Arial"/>
          <w:sz w:val="22"/>
        </w:rPr>
        <w:t>.</w:t>
      </w:r>
    </w:p>
    <w:p w14:paraId="35E9976F" w14:textId="77777777" w:rsidR="00613748" w:rsidRPr="00022C03" w:rsidRDefault="00613748" w:rsidP="00613748">
      <w:pPr>
        <w:ind w:right="360"/>
        <w:rPr>
          <w:rFonts w:ascii="Arial" w:hAnsi="Arial" w:cs="Arial"/>
          <w:sz w:val="22"/>
        </w:rPr>
      </w:pPr>
    </w:p>
    <w:p w14:paraId="5D635E94" w14:textId="77777777" w:rsidR="00C86C2E" w:rsidRPr="00022C03" w:rsidRDefault="00C86C2E">
      <w:pPr>
        <w:ind w:right="360"/>
        <w:rPr>
          <w:rFonts w:ascii="Arial" w:hAnsi="Arial" w:cs="Arial"/>
          <w:sz w:val="22"/>
        </w:rPr>
      </w:pPr>
      <w:r w:rsidRPr="00022C03">
        <w:rPr>
          <w:rFonts w:ascii="Arial" w:hAnsi="Arial" w:cs="Arial"/>
          <w:b/>
          <w:bCs/>
          <w:sz w:val="22"/>
        </w:rPr>
        <w:t>Allow up to 30 days</w:t>
      </w:r>
      <w:r w:rsidR="00372B21" w:rsidRPr="00022C03">
        <w:rPr>
          <w:rFonts w:ascii="Arial" w:hAnsi="Arial" w:cs="Arial"/>
          <w:sz w:val="22"/>
        </w:rPr>
        <w:t xml:space="preserve"> </w:t>
      </w:r>
      <w:r w:rsidR="00372B21" w:rsidRPr="00022C03">
        <w:rPr>
          <w:rFonts w:ascii="Arial" w:hAnsi="Arial" w:cs="Arial"/>
          <w:b/>
          <w:bCs/>
          <w:sz w:val="22"/>
        </w:rPr>
        <w:t xml:space="preserve">following the determination that the application is complete </w:t>
      </w:r>
      <w:r w:rsidRPr="00022C03">
        <w:rPr>
          <w:rFonts w:ascii="Arial" w:hAnsi="Arial" w:cs="Arial"/>
          <w:b/>
          <w:bCs/>
          <w:sz w:val="22"/>
        </w:rPr>
        <w:t>for application processing.</w:t>
      </w:r>
    </w:p>
    <w:sectPr w:rsidR="00C86C2E" w:rsidRPr="00022C03" w:rsidSect="00181330">
      <w:headerReference w:type="default" r:id="rId10"/>
      <w:headerReference w:type="first" r:id="rId11"/>
      <w:endnotePr>
        <w:numFmt w:val="decimal"/>
      </w:endnotePr>
      <w:type w:val="continuous"/>
      <w:pgSz w:w="12240" w:h="15840" w:code="1"/>
      <w:pgMar w:top="1440" w:right="1440" w:bottom="1440" w:left="1440" w:header="720" w:footer="27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13E7F" w14:textId="77777777" w:rsidR="00D73ABA" w:rsidRDefault="00D73ABA" w:rsidP="00306E9A">
      <w:r>
        <w:separator/>
      </w:r>
    </w:p>
  </w:endnote>
  <w:endnote w:type="continuationSeparator" w:id="0">
    <w:p w14:paraId="04587972" w14:textId="77777777" w:rsidR="00D73ABA" w:rsidRDefault="00D73ABA" w:rsidP="0030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04B20" w14:textId="77777777" w:rsidR="00D73ABA" w:rsidRDefault="00D73ABA" w:rsidP="00306E9A">
      <w:r>
        <w:separator/>
      </w:r>
    </w:p>
  </w:footnote>
  <w:footnote w:type="continuationSeparator" w:id="0">
    <w:p w14:paraId="5B57C37E" w14:textId="77777777" w:rsidR="00D73ABA" w:rsidRDefault="00D73ABA" w:rsidP="00306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52A27" w14:textId="77777777" w:rsidR="00D73ABA" w:rsidRPr="002D514F" w:rsidRDefault="00D73ABA" w:rsidP="002D514F">
    <w:pPr>
      <w:pBdr>
        <w:bottom w:val="single" w:sz="4" w:space="1" w:color="auto"/>
      </w:pBdr>
      <w:tabs>
        <w:tab w:val="center" w:pos="5760"/>
        <w:tab w:val="right" w:pos="9360"/>
      </w:tabs>
      <w:rPr>
        <w:rFonts w:ascii="Tahoma" w:hAnsi="Tahoma" w:cs="Tahoma"/>
        <w:i/>
        <w:sz w:val="22"/>
        <w:szCs w:val="22"/>
      </w:rPr>
    </w:pPr>
    <w:r w:rsidRPr="002D514F">
      <w:rPr>
        <w:rFonts w:ascii="Tahoma" w:hAnsi="Tahoma" w:cs="Tahoma"/>
        <w:bCs/>
        <w:i/>
        <w:sz w:val="22"/>
        <w:szCs w:val="22"/>
      </w:rPr>
      <w:t>Vermont Fish &amp; Wildlife Department</w:t>
    </w:r>
    <w:r w:rsidRPr="002D514F">
      <w:rPr>
        <w:rFonts w:ascii="Tahoma" w:hAnsi="Tahoma" w:cs="Tahoma"/>
        <w:bCs/>
        <w:i/>
        <w:sz w:val="22"/>
        <w:szCs w:val="22"/>
      </w:rPr>
      <w:tab/>
      <w:t>Application for Depredation Permit</w:t>
    </w:r>
    <w:r w:rsidRPr="002D514F">
      <w:rPr>
        <w:rFonts w:ascii="Tahoma" w:hAnsi="Tahoma" w:cs="Tahoma"/>
        <w:bCs/>
        <w:i/>
        <w:sz w:val="22"/>
        <w:szCs w:val="22"/>
      </w:rPr>
      <w:tab/>
    </w:r>
    <w:sdt>
      <w:sdtPr>
        <w:rPr>
          <w:rFonts w:ascii="Tahoma" w:hAnsi="Tahoma" w:cs="Tahoma"/>
          <w:i/>
          <w:sz w:val="22"/>
          <w:szCs w:val="22"/>
        </w:rPr>
        <w:id w:val="250395305"/>
        <w:docPartObj>
          <w:docPartGallery w:val="Page Numbers (Top of Page)"/>
          <w:docPartUnique/>
        </w:docPartObj>
      </w:sdtPr>
      <w:sdtEndPr/>
      <w:sdtContent>
        <w:r w:rsidR="00F815D4">
          <w:rPr>
            <w:rFonts w:ascii="Tahoma" w:hAnsi="Tahoma" w:cs="Tahoma"/>
            <w:i/>
            <w:sz w:val="22"/>
            <w:szCs w:val="22"/>
          </w:rPr>
          <w:t xml:space="preserve">p. </w:t>
        </w:r>
        <w:r w:rsidR="002D58C2" w:rsidRPr="002D514F">
          <w:rPr>
            <w:rFonts w:ascii="Tahoma" w:hAnsi="Tahoma" w:cs="Tahoma"/>
            <w:i/>
            <w:sz w:val="22"/>
            <w:szCs w:val="22"/>
          </w:rPr>
          <w:fldChar w:fldCharType="begin"/>
        </w:r>
        <w:r w:rsidR="002D514F" w:rsidRPr="002D514F">
          <w:rPr>
            <w:rFonts w:ascii="Tahoma" w:hAnsi="Tahoma" w:cs="Tahoma"/>
            <w:i/>
            <w:sz w:val="22"/>
            <w:szCs w:val="22"/>
          </w:rPr>
          <w:instrText xml:space="preserve"> PAGE </w:instrText>
        </w:r>
        <w:r w:rsidR="002D58C2" w:rsidRPr="002D514F">
          <w:rPr>
            <w:rFonts w:ascii="Tahoma" w:hAnsi="Tahoma" w:cs="Tahoma"/>
            <w:i/>
            <w:sz w:val="22"/>
            <w:szCs w:val="22"/>
          </w:rPr>
          <w:fldChar w:fldCharType="separate"/>
        </w:r>
        <w:r w:rsidR="00006B6D">
          <w:rPr>
            <w:rFonts w:ascii="Tahoma" w:hAnsi="Tahoma" w:cs="Tahoma"/>
            <w:i/>
            <w:noProof/>
            <w:sz w:val="22"/>
            <w:szCs w:val="22"/>
          </w:rPr>
          <w:t>2</w:t>
        </w:r>
        <w:r w:rsidR="002D58C2" w:rsidRPr="002D514F">
          <w:rPr>
            <w:rFonts w:ascii="Tahoma" w:hAnsi="Tahoma" w:cs="Tahoma"/>
            <w:i/>
            <w:sz w:val="22"/>
            <w:szCs w:val="22"/>
          </w:rPr>
          <w:fldChar w:fldCharType="end"/>
        </w:r>
        <w:r w:rsidR="002D514F" w:rsidRPr="002D514F">
          <w:rPr>
            <w:rFonts w:ascii="Tahoma" w:hAnsi="Tahoma" w:cs="Tahoma"/>
            <w:i/>
            <w:sz w:val="22"/>
            <w:szCs w:val="22"/>
          </w:rPr>
          <w:t xml:space="preserve"> of </w:t>
        </w:r>
        <w:r w:rsidR="002D58C2" w:rsidRPr="002D514F">
          <w:rPr>
            <w:rFonts w:ascii="Tahoma" w:hAnsi="Tahoma" w:cs="Tahoma"/>
            <w:i/>
            <w:sz w:val="22"/>
            <w:szCs w:val="22"/>
          </w:rPr>
          <w:fldChar w:fldCharType="begin"/>
        </w:r>
        <w:r w:rsidR="002D514F" w:rsidRPr="002D514F">
          <w:rPr>
            <w:rFonts w:ascii="Tahoma" w:hAnsi="Tahoma" w:cs="Tahoma"/>
            <w:i/>
            <w:sz w:val="22"/>
            <w:szCs w:val="22"/>
          </w:rPr>
          <w:instrText xml:space="preserve"> NUMPAGES  </w:instrText>
        </w:r>
        <w:r w:rsidR="002D58C2" w:rsidRPr="002D514F">
          <w:rPr>
            <w:rFonts w:ascii="Tahoma" w:hAnsi="Tahoma" w:cs="Tahoma"/>
            <w:i/>
            <w:sz w:val="22"/>
            <w:szCs w:val="22"/>
          </w:rPr>
          <w:fldChar w:fldCharType="separate"/>
        </w:r>
        <w:r w:rsidR="00006B6D">
          <w:rPr>
            <w:rFonts w:ascii="Tahoma" w:hAnsi="Tahoma" w:cs="Tahoma"/>
            <w:i/>
            <w:noProof/>
            <w:sz w:val="22"/>
            <w:szCs w:val="22"/>
          </w:rPr>
          <w:t>4</w:t>
        </w:r>
        <w:r w:rsidR="002D58C2" w:rsidRPr="002D514F">
          <w:rPr>
            <w:rFonts w:ascii="Tahoma" w:hAnsi="Tahoma" w:cs="Tahoma"/>
            <w:i/>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C9C1" w14:textId="77777777" w:rsidR="00D73ABA" w:rsidRDefault="007D3E56" w:rsidP="00306E9A">
    <w:pPr>
      <w:pStyle w:val="Header"/>
    </w:pPr>
    <w:r w:rsidRPr="007D3E56">
      <w:rPr>
        <w:noProof/>
      </w:rPr>
      <w:drawing>
        <wp:anchor distT="0" distB="0" distL="114300" distR="114300" simplePos="0" relativeHeight="251664384" behindDoc="1" locked="0" layoutInCell="1" allowOverlap="1" wp14:anchorId="4C87A81A" wp14:editId="0B48BD66">
          <wp:simplePos x="0" y="0"/>
          <wp:positionH relativeFrom="column">
            <wp:posOffset>5343525</wp:posOffset>
          </wp:positionH>
          <wp:positionV relativeFrom="paragraph">
            <wp:posOffset>-38100</wp:posOffset>
          </wp:positionV>
          <wp:extent cx="847725" cy="419100"/>
          <wp:effectExtent l="19050" t="0" r="9525" b="0"/>
          <wp:wrapTight wrapText="bothSides">
            <wp:wrapPolygon edited="0">
              <wp:start x="-485" y="0"/>
              <wp:lineTo x="-485" y="20618"/>
              <wp:lineTo x="21843" y="20618"/>
              <wp:lineTo x="21843" y="0"/>
              <wp:lineTo x="-485" y="0"/>
            </wp:wrapPolygon>
          </wp:wrapTight>
          <wp:docPr id="3" name="Picture 5" descr="VDT LOGO (STACK) RGB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DT LOGO (STACK) RGB [Converted]"/>
                  <pic:cNvPicPr>
                    <a:picLocks noChangeAspect="1" noChangeArrowheads="1"/>
                  </pic:cNvPicPr>
                </pic:nvPicPr>
                <pic:blipFill>
                  <a:blip r:embed="rId1"/>
                  <a:srcRect/>
                  <a:stretch>
                    <a:fillRect/>
                  </a:stretch>
                </pic:blipFill>
                <pic:spPr bwMode="auto">
                  <a:xfrm>
                    <a:off x="0" y="0"/>
                    <a:ext cx="847725" cy="419100"/>
                  </a:xfrm>
                  <a:prstGeom prst="rect">
                    <a:avLst/>
                  </a:prstGeom>
                  <a:noFill/>
                  <a:ln w="9525">
                    <a:noFill/>
                    <a:miter lim="800000"/>
                    <a:headEnd/>
                    <a:tailEnd/>
                  </a:ln>
                </pic:spPr>
              </pic:pic>
            </a:graphicData>
          </a:graphic>
        </wp:anchor>
      </w:drawing>
    </w:r>
    <w:r w:rsidR="00FE686D">
      <w:rPr>
        <w:noProof/>
      </w:rPr>
      <mc:AlternateContent>
        <mc:Choice Requires="wps">
          <w:drawing>
            <wp:anchor distT="0" distB="0" distL="114300" distR="114300" simplePos="0" relativeHeight="251661312" behindDoc="0" locked="0" layoutInCell="1" allowOverlap="1" wp14:anchorId="00969E44" wp14:editId="2D4250A0">
              <wp:simplePos x="0" y="0"/>
              <wp:positionH relativeFrom="column">
                <wp:posOffset>-306705</wp:posOffset>
              </wp:positionH>
              <wp:positionV relativeFrom="paragraph">
                <wp:posOffset>-118110</wp:posOffset>
              </wp:positionV>
              <wp:extent cx="907415" cy="9982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998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2CC1F" w14:textId="77777777" w:rsidR="00D73ABA" w:rsidRDefault="00D73ABA" w:rsidP="00306E9A">
                          <w:pPr>
                            <w:suppressAutoHyphens/>
                          </w:pPr>
                          <w:r>
                            <w:rPr>
                              <w:noProof/>
                            </w:rPr>
                            <w:drawing>
                              <wp:inline distT="0" distB="0" distL="0" distR="0" wp14:anchorId="52F61755" wp14:editId="45E9F52A">
                                <wp:extent cx="701040" cy="90678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email"/>
                                        <a:srcRect/>
                                        <a:stretch>
                                          <a:fillRect/>
                                        </a:stretch>
                                      </pic:blipFill>
                                      <pic:spPr bwMode="auto">
                                        <a:xfrm>
                                          <a:off x="0" y="0"/>
                                          <a:ext cx="701040" cy="9067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969E44" id="_x0000_t202" coordsize="21600,21600" o:spt="202" path="m,l,21600r21600,l21600,xe">
              <v:stroke joinstyle="miter"/>
              <v:path gradientshapeok="t" o:connecttype="rect"/>
            </v:shapetype>
            <v:shape id="Text Box 2" o:spid="_x0000_s1026" type="#_x0000_t202" style="position:absolute;margin-left:-24.15pt;margin-top:-9.3pt;width:71.45pt;height:78.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" stroked="f">
              <v:textbox style="mso-fit-shape-to-text:t">
                <w:txbxContent>
                  <w:p w14:paraId="6BB2CC1F" w14:textId="77777777" w:rsidR="00D73ABA" w:rsidRDefault="00D73ABA" w:rsidP="00306E9A">
                    <w:pPr>
                      <w:suppressAutoHyphens/>
                    </w:pPr>
                    <w:r>
                      <w:rPr>
                        <w:noProof/>
                      </w:rPr>
                      <w:drawing>
                        <wp:inline distT="0" distB="0" distL="0" distR="0" wp14:anchorId="52F61755" wp14:editId="45E9F52A">
                          <wp:extent cx="701040" cy="90678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email"/>
                                  <a:srcRect/>
                                  <a:stretch>
                                    <a:fillRect/>
                                  </a:stretch>
                                </pic:blipFill>
                                <pic:spPr bwMode="auto">
                                  <a:xfrm>
                                    <a:off x="0" y="0"/>
                                    <a:ext cx="701040" cy="906780"/>
                                  </a:xfrm>
                                  <a:prstGeom prst="rect">
                                    <a:avLst/>
                                  </a:prstGeom>
                                  <a:noFill/>
                                  <a:ln w="9525">
                                    <a:noFill/>
                                    <a:miter lim="800000"/>
                                    <a:headEnd/>
                                    <a:tailEnd/>
                                  </a:ln>
                                </pic:spPr>
                              </pic:pic>
                            </a:graphicData>
                          </a:graphic>
                        </wp:inline>
                      </w:drawing>
                    </w:r>
                  </w:p>
                </w:txbxContent>
              </v:textbox>
            </v:shape>
          </w:pict>
        </mc:Fallback>
      </mc:AlternateContent>
    </w:r>
  </w:p>
  <w:p w14:paraId="7C1EC88D" w14:textId="77777777" w:rsidR="00D73ABA" w:rsidRPr="004C6A08" w:rsidRDefault="00FE686D" w:rsidP="00306E9A">
    <w:pPr>
      <w:suppressAutoHyphens/>
      <w:ind w:left="720"/>
      <w:jc w:val="center"/>
      <w:rPr>
        <w:rFonts w:ascii="Tahoma" w:hAnsi="Tahoma" w:cs="Tahoma"/>
        <w:b/>
        <w:sz w:val="28"/>
      </w:rPr>
    </w:pPr>
    <w:r>
      <w:rPr>
        <w:noProof/>
      </w:rPr>
      <mc:AlternateContent>
        <mc:Choice Requires="wps">
          <w:drawing>
            <wp:anchor distT="0" distB="0" distL="114300" distR="114300" simplePos="0" relativeHeight="251662336" behindDoc="0" locked="0" layoutInCell="1" allowOverlap="1" wp14:anchorId="641BCD43" wp14:editId="199E5F18">
              <wp:simplePos x="0" y="0"/>
              <wp:positionH relativeFrom="column">
                <wp:posOffset>480060</wp:posOffset>
              </wp:positionH>
              <wp:positionV relativeFrom="paragraph">
                <wp:posOffset>174625</wp:posOffset>
              </wp:positionV>
              <wp:extent cx="1099820" cy="625475"/>
              <wp:effectExtent l="3810" t="3175"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62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82FB0" w14:textId="77777777" w:rsidR="00D73ABA" w:rsidRPr="00DC1DBD" w:rsidRDefault="00D73ABA" w:rsidP="00AD0E42">
                          <w:pPr>
                            <w:suppressAutoHyphens/>
                            <w:rPr>
                              <w:rFonts w:ascii="Tahoma" w:hAnsi="Tahoma" w:cs="Tahoma"/>
                            </w:rPr>
                          </w:pPr>
                          <w:r>
                            <w:rPr>
                              <w:rFonts w:ascii="Arial Narrow" w:hAnsi="Arial Narrow" w:cs="Tahoma"/>
                              <w:b/>
                            </w:rPr>
                            <w:t xml:space="preserve">Application </w:t>
                          </w:r>
                          <w:r w:rsidRPr="00DC1DBD">
                            <w:rPr>
                              <w:rFonts w:ascii="Arial Narrow" w:hAnsi="Arial Narrow" w:cs="Tahoma"/>
                              <w:b/>
                            </w:rPr>
                            <w:t>Type:</w:t>
                          </w:r>
                          <w:r w:rsidRPr="00DC1DBD">
                            <w:rPr>
                              <w:rFonts w:ascii="Tahoma" w:hAnsi="Tahoma" w:cs="Tahoma"/>
                              <w:b/>
                            </w:rPr>
                            <w:t xml:space="preserve"> </w:t>
                          </w:r>
                          <w:r>
                            <w:rPr>
                              <w:rFonts w:ascii="Tahoma" w:hAnsi="Tahoma" w:cs="Tahoma"/>
                              <w:b/>
                            </w:rPr>
                            <w:br/>
                          </w:r>
                          <w:r w:rsidRPr="00AD0E42">
                            <w:rPr>
                              <w:rFonts w:ascii="Tahoma" w:hAnsi="Tahoma" w:cs="Tahoma"/>
                              <w:b/>
                              <w:sz w:val="22"/>
                            </w:rPr>
                            <w:t>Depredation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BCD43" id="Text Box 3" o:spid="_x0000_s1027" type="#_x0000_t202" style="position:absolute;left:0;text-align:left;margin-left:37.8pt;margin-top:13.75pt;width:86.6pt;height:4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" filled="f" stroked="f">
              <v:textbox>
                <w:txbxContent>
                  <w:p w14:paraId="4F382FB0" w14:textId="77777777" w:rsidR="00D73ABA" w:rsidRPr="00DC1DBD" w:rsidRDefault="00D73ABA" w:rsidP="00AD0E42">
                    <w:pPr>
                      <w:suppressAutoHyphens/>
                      <w:rPr>
                        <w:rFonts w:ascii="Tahoma" w:hAnsi="Tahoma" w:cs="Tahoma"/>
                      </w:rPr>
                    </w:pPr>
                    <w:r>
                      <w:rPr>
                        <w:rFonts w:ascii="Arial Narrow" w:hAnsi="Arial Narrow" w:cs="Tahoma"/>
                        <w:b/>
                      </w:rPr>
                      <w:t xml:space="preserve">Application </w:t>
                    </w:r>
                    <w:r w:rsidRPr="00DC1DBD">
                      <w:rPr>
                        <w:rFonts w:ascii="Arial Narrow" w:hAnsi="Arial Narrow" w:cs="Tahoma"/>
                        <w:b/>
                      </w:rPr>
                      <w:t>Type:</w:t>
                    </w:r>
                    <w:r w:rsidRPr="00DC1DBD">
                      <w:rPr>
                        <w:rFonts w:ascii="Tahoma" w:hAnsi="Tahoma" w:cs="Tahoma"/>
                        <w:b/>
                      </w:rPr>
                      <w:t xml:space="preserve"> </w:t>
                    </w:r>
                    <w:r>
                      <w:rPr>
                        <w:rFonts w:ascii="Tahoma" w:hAnsi="Tahoma" w:cs="Tahoma"/>
                        <w:b/>
                      </w:rPr>
                      <w:br/>
                    </w:r>
                    <w:r w:rsidRPr="00AD0E42">
                      <w:rPr>
                        <w:rFonts w:ascii="Tahoma" w:hAnsi="Tahoma" w:cs="Tahoma"/>
                        <w:b/>
                        <w:sz w:val="22"/>
                      </w:rPr>
                      <w:t>Depredation</w:t>
                    </w:r>
                  </w:p>
                </w:txbxContent>
              </v:textbox>
            </v:shape>
          </w:pict>
        </mc:Fallback>
      </mc:AlternateContent>
    </w:r>
    <w:r w:rsidR="00D73ABA" w:rsidRPr="004C6A08">
      <w:rPr>
        <w:rFonts w:ascii="Tahoma" w:hAnsi="Tahoma" w:cs="Tahoma"/>
        <w:b/>
        <w:sz w:val="28"/>
      </w:rPr>
      <w:t>Vermont Fish and Wildlife Department</w:t>
    </w:r>
  </w:p>
  <w:p w14:paraId="4400C873" w14:textId="77777777" w:rsidR="00BB4835" w:rsidRPr="00BB4835" w:rsidRDefault="00BB4835" w:rsidP="00BB4835">
    <w:pPr>
      <w:suppressAutoHyphens/>
      <w:ind w:left="720"/>
      <w:jc w:val="center"/>
      <w:rPr>
        <w:rFonts w:ascii="Tahoma" w:hAnsi="Tahoma" w:cs="Tahoma"/>
        <w:sz w:val="22"/>
      </w:rPr>
    </w:pPr>
    <w:r w:rsidRPr="00BB4835">
      <w:rPr>
        <w:rFonts w:ascii="Tahoma" w:hAnsi="Tahoma" w:cs="Tahoma"/>
        <w:sz w:val="22"/>
      </w:rPr>
      <w:t>1 National Life Drive, Davis 2</w:t>
    </w:r>
  </w:p>
  <w:p w14:paraId="6D16CE19" w14:textId="77777777" w:rsidR="00D73ABA" w:rsidRPr="00277536" w:rsidRDefault="00BB4835" w:rsidP="00BB4835">
    <w:pPr>
      <w:suppressAutoHyphens/>
      <w:ind w:left="720"/>
      <w:jc w:val="center"/>
      <w:rPr>
        <w:rFonts w:ascii="Tahoma" w:hAnsi="Tahoma" w:cs="Tahoma"/>
        <w:sz w:val="22"/>
      </w:rPr>
    </w:pPr>
    <w:r w:rsidRPr="00BB4835">
      <w:rPr>
        <w:rFonts w:ascii="Tahoma" w:hAnsi="Tahoma" w:cs="Tahoma"/>
        <w:sz w:val="22"/>
      </w:rPr>
      <w:t>Montpelier, VT 05620-3702</w:t>
    </w:r>
    <w:r w:rsidR="00D73ABA" w:rsidRPr="00277536">
      <w:rPr>
        <w:rFonts w:ascii="Tahoma" w:hAnsi="Tahoma" w:cs="Tahoma"/>
        <w:sz w:val="22"/>
      </w:rPr>
      <w:t>, 802-241-3700</w:t>
    </w:r>
  </w:p>
  <w:p w14:paraId="1EED8B9F" w14:textId="77777777" w:rsidR="00D73ABA" w:rsidRDefault="00D73ABA" w:rsidP="00306E9A">
    <w:pPr>
      <w:tabs>
        <w:tab w:val="center" w:pos="5400"/>
      </w:tabs>
      <w:suppressAutoHyphens/>
      <w:spacing w:after="200"/>
      <w:ind w:left="720"/>
      <w:jc w:val="center"/>
      <w:rPr>
        <w:rFonts w:ascii="Tahoma" w:hAnsi="Tahoma" w:cs="Tahoma"/>
        <w:sz w:val="16"/>
      </w:rPr>
    </w:pPr>
    <w:r w:rsidRPr="00277536">
      <w:rPr>
        <w:rFonts w:ascii="Tahoma" w:hAnsi="Tahoma" w:cs="Tahoma"/>
        <w:sz w:val="16"/>
      </w:rPr>
      <w:t>STATUTORY AUTHORITY: 10 V</w:t>
    </w:r>
    <w:r>
      <w:rPr>
        <w:rFonts w:ascii="Tahoma" w:hAnsi="Tahoma" w:cs="Tahoma"/>
        <w:sz w:val="16"/>
      </w:rPr>
      <w:t>.</w:t>
    </w:r>
    <w:r w:rsidRPr="00277536">
      <w:rPr>
        <w:rFonts w:ascii="Tahoma" w:hAnsi="Tahoma" w:cs="Tahoma"/>
        <w:sz w:val="16"/>
      </w:rPr>
      <w:t>S</w:t>
    </w:r>
    <w:r>
      <w:rPr>
        <w:rFonts w:ascii="Tahoma" w:hAnsi="Tahoma" w:cs="Tahoma"/>
        <w:sz w:val="16"/>
      </w:rPr>
      <w:t>.</w:t>
    </w:r>
    <w:r w:rsidRPr="00277536">
      <w:rPr>
        <w:rFonts w:ascii="Tahoma" w:hAnsi="Tahoma" w:cs="Tahoma"/>
        <w:sz w:val="16"/>
      </w:rPr>
      <w:t>A</w:t>
    </w:r>
    <w:r>
      <w:rPr>
        <w:rFonts w:ascii="Tahoma" w:hAnsi="Tahoma" w:cs="Tahoma"/>
        <w:sz w:val="16"/>
      </w:rPr>
      <w:t xml:space="preserve">. </w:t>
    </w:r>
    <w:r w:rsidR="00105ED0" w:rsidRPr="00105ED0">
      <w:rPr>
        <w:rFonts w:ascii="Tahoma" w:hAnsi="Tahoma" w:cs="Tahoma"/>
        <w:sz w:val="16"/>
      </w:rPr>
      <w:t>§</w:t>
    </w:r>
    <w:r w:rsidR="00105ED0">
      <w:rPr>
        <w:rFonts w:ascii="Tahoma" w:hAnsi="Tahoma" w:cs="Tahoma"/>
        <w:sz w:val="16"/>
      </w:rPr>
      <w:t xml:space="preserve"> </w:t>
    </w:r>
    <w:r>
      <w:rPr>
        <w:rFonts w:ascii="Tahoma" w:hAnsi="Tahoma" w:cs="Tahoma"/>
        <w:sz w:val="16"/>
      </w:rPr>
      <w:t>4138</w:t>
    </w:r>
  </w:p>
  <w:p w14:paraId="1A121407" w14:textId="77777777" w:rsidR="00D73ABA" w:rsidRPr="006C084D" w:rsidRDefault="00D73ABA" w:rsidP="00306E9A">
    <w:pPr>
      <w:tabs>
        <w:tab w:val="center" w:pos="5400"/>
      </w:tabs>
      <w:suppressAutoHyphens/>
      <w:ind w:left="1440"/>
      <w:jc w:val="center"/>
      <w:rPr>
        <w:rFonts w:ascii="Tahoma" w:hAnsi="Tahoma" w:cs="Tahom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C816702"/>
    <w:multiLevelType w:val="hybridMultilevel"/>
    <w:tmpl w:val="45727416"/>
    <w:lvl w:ilvl="0" w:tplc="0A083D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350FC"/>
    <w:multiLevelType w:val="hybridMultilevel"/>
    <w:tmpl w:val="1ACEB39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9092E"/>
    <w:multiLevelType w:val="hybridMultilevel"/>
    <w:tmpl w:val="A26220F6"/>
    <w:lvl w:ilvl="0" w:tplc="32EAB66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412E4"/>
    <w:multiLevelType w:val="hybridMultilevel"/>
    <w:tmpl w:val="E4DC8CD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F14"/>
    <w:rsid w:val="00006B6D"/>
    <w:rsid w:val="00022C03"/>
    <w:rsid w:val="00046DC3"/>
    <w:rsid w:val="000573D9"/>
    <w:rsid w:val="000F35E0"/>
    <w:rsid w:val="0010515F"/>
    <w:rsid w:val="00105ED0"/>
    <w:rsid w:val="00155EBC"/>
    <w:rsid w:val="00181330"/>
    <w:rsid w:val="001A3D65"/>
    <w:rsid w:val="001E7585"/>
    <w:rsid w:val="001F49BC"/>
    <w:rsid w:val="00220A09"/>
    <w:rsid w:val="00220A8A"/>
    <w:rsid w:val="002413F8"/>
    <w:rsid w:val="002D514F"/>
    <w:rsid w:val="002D58C2"/>
    <w:rsid w:val="002E37C1"/>
    <w:rsid w:val="00306E9A"/>
    <w:rsid w:val="0034441A"/>
    <w:rsid w:val="0035556A"/>
    <w:rsid w:val="003630AE"/>
    <w:rsid w:val="0037285A"/>
    <w:rsid w:val="00372B21"/>
    <w:rsid w:val="003A2952"/>
    <w:rsid w:val="003A4A38"/>
    <w:rsid w:val="003C2EF7"/>
    <w:rsid w:val="00430F14"/>
    <w:rsid w:val="00453D4F"/>
    <w:rsid w:val="004742AD"/>
    <w:rsid w:val="00490880"/>
    <w:rsid w:val="005164C3"/>
    <w:rsid w:val="00520463"/>
    <w:rsid w:val="00560E69"/>
    <w:rsid w:val="005B2029"/>
    <w:rsid w:val="005B4701"/>
    <w:rsid w:val="005F7948"/>
    <w:rsid w:val="00613748"/>
    <w:rsid w:val="006473BD"/>
    <w:rsid w:val="00672040"/>
    <w:rsid w:val="006D329F"/>
    <w:rsid w:val="00722888"/>
    <w:rsid w:val="00727087"/>
    <w:rsid w:val="00772082"/>
    <w:rsid w:val="007D3E56"/>
    <w:rsid w:val="007D6CF3"/>
    <w:rsid w:val="00851D7A"/>
    <w:rsid w:val="008A57A6"/>
    <w:rsid w:val="008E35F3"/>
    <w:rsid w:val="008E675B"/>
    <w:rsid w:val="008F7B88"/>
    <w:rsid w:val="00940216"/>
    <w:rsid w:val="009936AA"/>
    <w:rsid w:val="009A3BB6"/>
    <w:rsid w:val="00AA36E8"/>
    <w:rsid w:val="00AD0E42"/>
    <w:rsid w:val="00AD3E81"/>
    <w:rsid w:val="00B44D6D"/>
    <w:rsid w:val="00B5520C"/>
    <w:rsid w:val="00B70469"/>
    <w:rsid w:val="00BA5220"/>
    <w:rsid w:val="00BA707F"/>
    <w:rsid w:val="00BB4835"/>
    <w:rsid w:val="00BC63F3"/>
    <w:rsid w:val="00C31050"/>
    <w:rsid w:val="00C86C2E"/>
    <w:rsid w:val="00D73ABA"/>
    <w:rsid w:val="00D74208"/>
    <w:rsid w:val="00DA75AD"/>
    <w:rsid w:val="00DF2F81"/>
    <w:rsid w:val="00E00DFC"/>
    <w:rsid w:val="00E14B71"/>
    <w:rsid w:val="00E1623A"/>
    <w:rsid w:val="00E5727E"/>
    <w:rsid w:val="00E63C6F"/>
    <w:rsid w:val="00E93184"/>
    <w:rsid w:val="00EC1044"/>
    <w:rsid w:val="00EE7C36"/>
    <w:rsid w:val="00F2501B"/>
    <w:rsid w:val="00F33A13"/>
    <w:rsid w:val="00F815D4"/>
    <w:rsid w:val="00FE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E73550"/>
  <w15:docId w15:val="{903C145F-6B12-482D-BB78-5688005A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EBC"/>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5EBC"/>
  </w:style>
  <w:style w:type="paragraph" w:customStyle="1" w:styleId="Level1">
    <w:name w:val="Level 1"/>
    <w:basedOn w:val="Normal"/>
    <w:rsid w:val="00155EBC"/>
    <w:pPr>
      <w:numPr>
        <w:numId w:val="1"/>
      </w:numPr>
      <w:ind w:left="720" w:hanging="720"/>
      <w:outlineLvl w:val="0"/>
    </w:pPr>
  </w:style>
  <w:style w:type="paragraph" w:styleId="Header">
    <w:name w:val="header"/>
    <w:basedOn w:val="Normal"/>
    <w:link w:val="HeaderChar"/>
    <w:uiPriority w:val="99"/>
    <w:rsid w:val="00306E9A"/>
    <w:pPr>
      <w:tabs>
        <w:tab w:val="center" w:pos="4680"/>
        <w:tab w:val="right" w:pos="9360"/>
      </w:tabs>
    </w:pPr>
  </w:style>
  <w:style w:type="character" w:customStyle="1" w:styleId="HeaderChar">
    <w:name w:val="Header Char"/>
    <w:basedOn w:val="DefaultParagraphFont"/>
    <w:link w:val="Header"/>
    <w:uiPriority w:val="99"/>
    <w:rsid w:val="00306E9A"/>
    <w:rPr>
      <w:szCs w:val="24"/>
    </w:rPr>
  </w:style>
  <w:style w:type="paragraph" w:styleId="Footer">
    <w:name w:val="footer"/>
    <w:basedOn w:val="Normal"/>
    <w:link w:val="FooterChar"/>
    <w:rsid w:val="00306E9A"/>
    <w:pPr>
      <w:tabs>
        <w:tab w:val="center" w:pos="4680"/>
        <w:tab w:val="right" w:pos="9360"/>
      </w:tabs>
    </w:pPr>
  </w:style>
  <w:style w:type="character" w:customStyle="1" w:styleId="FooterChar">
    <w:name w:val="Footer Char"/>
    <w:basedOn w:val="DefaultParagraphFont"/>
    <w:link w:val="Footer"/>
    <w:rsid w:val="00306E9A"/>
    <w:rPr>
      <w:szCs w:val="24"/>
    </w:rPr>
  </w:style>
  <w:style w:type="paragraph" w:styleId="BalloonText">
    <w:name w:val="Balloon Text"/>
    <w:basedOn w:val="Normal"/>
    <w:link w:val="BalloonTextChar"/>
    <w:rsid w:val="00306E9A"/>
    <w:rPr>
      <w:rFonts w:ascii="Tahoma" w:hAnsi="Tahoma" w:cs="Tahoma"/>
      <w:sz w:val="16"/>
      <w:szCs w:val="16"/>
    </w:rPr>
  </w:style>
  <w:style w:type="character" w:customStyle="1" w:styleId="BalloonTextChar">
    <w:name w:val="Balloon Text Char"/>
    <w:basedOn w:val="DefaultParagraphFont"/>
    <w:link w:val="BalloonText"/>
    <w:rsid w:val="00306E9A"/>
    <w:rPr>
      <w:rFonts w:ascii="Tahoma" w:hAnsi="Tahoma" w:cs="Tahoma"/>
      <w:sz w:val="16"/>
      <w:szCs w:val="16"/>
    </w:rPr>
  </w:style>
  <w:style w:type="table" w:styleId="TableGrid">
    <w:name w:val="Table Grid"/>
    <w:basedOn w:val="TableNormal"/>
    <w:uiPriority w:val="99"/>
    <w:rsid w:val="0030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0463"/>
    <w:rPr>
      <w:color w:val="808080"/>
    </w:rPr>
  </w:style>
  <w:style w:type="character" w:styleId="Hyperlink">
    <w:name w:val="Hyperlink"/>
    <w:basedOn w:val="DefaultParagraphFont"/>
    <w:rsid w:val="00520463"/>
    <w:rPr>
      <w:color w:val="0000FF" w:themeColor="hyperlink"/>
      <w:u w:val="single"/>
    </w:rPr>
  </w:style>
  <w:style w:type="paragraph" w:styleId="ListParagraph">
    <w:name w:val="List Paragraph"/>
    <w:basedOn w:val="Normal"/>
    <w:uiPriority w:val="34"/>
    <w:qFormat/>
    <w:rsid w:val="009A3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ermits.fws.gov/eRCGR/geSI.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ermits.fws.gov/eRCGR/geSI.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CA845-06A1-458B-ACCB-82440EB8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STATE OF VERMONT FISH &amp; WILDLIFE DEPARTMENT</vt:lpstr>
    </vt:vector>
  </TitlesOfParts>
  <Company>Dept. of Fish &amp; Wildlife</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VERMONT FISH &amp; WILDLIFE DEPARTMENT</dc:title>
  <dc:creator>Mark Ferguson</dc:creator>
  <cp:lastModifiedBy>Kart, Jon</cp:lastModifiedBy>
  <cp:revision>9</cp:revision>
  <cp:lastPrinted>2017-03-27T17:03:00Z</cp:lastPrinted>
  <dcterms:created xsi:type="dcterms:W3CDTF">2013-05-08T12:19:00Z</dcterms:created>
  <dcterms:modified xsi:type="dcterms:W3CDTF">2021-05-03T14:34:00Z</dcterms:modified>
</cp:coreProperties>
</file>